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FA8" w:rsidRPr="000F2880" w:rsidRDefault="00DC2FA8" w:rsidP="000F2880">
      <w:pPr>
        <w:spacing w:after="0" w:line="240" w:lineRule="auto"/>
        <w:rPr>
          <w:rFonts w:ascii="Simplified Arabic" w:hAnsi="Simplified Arabic" w:cs="Simplified Arabic"/>
          <w:sz w:val="28"/>
          <w:szCs w:val="28"/>
          <w:rtl/>
        </w:rPr>
      </w:pPr>
    </w:p>
    <w:p w:rsidR="000F2880" w:rsidRDefault="000F2880" w:rsidP="000F2880">
      <w:pPr>
        <w:bidi w:val="0"/>
        <w:jc w:val="center"/>
        <w:rPr>
          <w:rFonts w:ascii="Simplified Arabic" w:hAnsi="Simplified Arabic" w:cs="Simplified Arabic"/>
          <w:sz w:val="48"/>
          <w:szCs w:val="48"/>
          <w:rtl/>
          <w:lang w:val="en-GB" w:bidi="ar-EG"/>
        </w:rPr>
      </w:pPr>
    </w:p>
    <w:p w:rsidR="000F2880" w:rsidRDefault="000F2880" w:rsidP="000F2880">
      <w:pPr>
        <w:bidi w:val="0"/>
        <w:jc w:val="center"/>
        <w:rPr>
          <w:rFonts w:ascii="Simplified Arabic" w:hAnsi="Simplified Arabic" w:cs="Simplified Arabic"/>
          <w:sz w:val="48"/>
          <w:szCs w:val="48"/>
          <w:rtl/>
          <w:lang w:val="en-GB" w:bidi="ar-EG"/>
        </w:rPr>
      </w:pPr>
    </w:p>
    <w:p w:rsidR="000F2880" w:rsidRPr="000F2880" w:rsidRDefault="000F2880" w:rsidP="000F2880">
      <w:pPr>
        <w:bidi w:val="0"/>
        <w:jc w:val="center"/>
        <w:rPr>
          <w:rFonts w:ascii="Simplified Arabic" w:hAnsi="Simplified Arabic" w:cs="Simplified Arabic"/>
          <w:b/>
          <w:bCs/>
          <w:sz w:val="72"/>
          <w:szCs w:val="72"/>
          <w:rtl/>
          <w:lang w:val="en-GB" w:bidi="ar-EG"/>
        </w:rPr>
      </w:pPr>
      <w:r w:rsidRPr="000F2880">
        <w:rPr>
          <w:rFonts w:ascii="Simplified Arabic" w:hAnsi="Simplified Arabic" w:cs="Simplified Arabic" w:hint="cs"/>
          <w:b/>
          <w:bCs/>
          <w:sz w:val="72"/>
          <w:szCs w:val="72"/>
          <w:rtl/>
          <w:lang w:val="en-GB" w:bidi="ar-EG"/>
        </w:rPr>
        <w:t>الحفاظ على الموروث الثقافي في مواجهة التطرف</w:t>
      </w:r>
    </w:p>
    <w:p w:rsidR="000F2880" w:rsidRPr="000F2880" w:rsidRDefault="000F2880" w:rsidP="000F2880">
      <w:pPr>
        <w:bidi w:val="0"/>
        <w:jc w:val="center"/>
        <w:rPr>
          <w:rFonts w:ascii="Simplified Arabic" w:hAnsi="Simplified Arabic" w:cs="Simplified Arabic"/>
          <w:b/>
          <w:bCs/>
          <w:sz w:val="48"/>
          <w:szCs w:val="48"/>
          <w:lang w:val="en-GB" w:bidi="ar-EG"/>
        </w:rPr>
      </w:pPr>
    </w:p>
    <w:p w:rsidR="000F2880" w:rsidRPr="000F2880" w:rsidRDefault="000F2880" w:rsidP="000F2880">
      <w:pPr>
        <w:bidi w:val="0"/>
        <w:jc w:val="center"/>
        <w:rPr>
          <w:rFonts w:ascii="Simplified Arabic" w:hAnsi="Simplified Arabic" w:cs="Simplified Arabic"/>
          <w:b/>
          <w:bCs/>
          <w:sz w:val="48"/>
          <w:szCs w:val="48"/>
          <w:rtl/>
          <w:lang w:val="en-GB" w:bidi="ar-EG"/>
        </w:rPr>
      </w:pPr>
      <w:r w:rsidRPr="000F2880">
        <w:rPr>
          <w:rFonts w:ascii="Simplified Arabic" w:hAnsi="Simplified Arabic" w:cs="Simplified Arabic" w:hint="cs"/>
          <w:b/>
          <w:bCs/>
          <w:sz w:val="48"/>
          <w:szCs w:val="48"/>
          <w:rtl/>
          <w:lang w:val="en-GB" w:bidi="ar-EG"/>
        </w:rPr>
        <w:t>أنوار عثمان</w:t>
      </w:r>
    </w:p>
    <w:p w:rsidR="000F2880" w:rsidRDefault="000F2880" w:rsidP="000F2880">
      <w:pPr>
        <w:bidi w:val="0"/>
        <w:jc w:val="center"/>
        <w:rPr>
          <w:rFonts w:ascii="Simplified Arabic" w:hAnsi="Simplified Arabic" w:cs="Simplified Arabic"/>
          <w:b/>
          <w:bCs/>
          <w:sz w:val="48"/>
          <w:szCs w:val="48"/>
          <w:rtl/>
          <w:lang w:val="en-GB" w:bidi="ar-EG"/>
        </w:rPr>
      </w:pPr>
      <w:r w:rsidRPr="000F2880">
        <w:rPr>
          <w:rFonts w:ascii="Simplified Arabic" w:hAnsi="Simplified Arabic" w:cs="Simplified Arabic" w:hint="cs"/>
          <w:b/>
          <w:bCs/>
          <w:sz w:val="48"/>
          <w:szCs w:val="48"/>
          <w:rtl/>
          <w:lang w:val="en-GB" w:bidi="ar-EG"/>
        </w:rPr>
        <w:t>باحث أكاديمي في مجال الدراسات الإسلامية</w:t>
      </w:r>
      <w:r>
        <w:rPr>
          <w:rFonts w:ascii="Simplified Arabic" w:hAnsi="Simplified Arabic" w:cs="Simplified Arabic" w:hint="cs"/>
          <w:b/>
          <w:bCs/>
          <w:sz w:val="48"/>
          <w:szCs w:val="48"/>
          <w:rtl/>
          <w:lang w:val="en-GB" w:bidi="ar-EG"/>
        </w:rPr>
        <w:t xml:space="preserve"> </w:t>
      </w:r>
    </w:p>
    <w:p w:rsidR="000F2880" w:rsidRPr="000F2880" w:rsidRDefault="000F2880" w:rsidP="000F2880">
      <w:pPr>
        <w:bidi w:val="0"/>
        <w:jc w:val="center"/>
        <w:rPr>
          <w:rFonts w:ascii="Simplified Arabic" w:hAnsi="Simplified Arabic" w:cs="Simplified Arabic"/>
          <w:b/>
          <w:bCs/>
          <w:sz w:val="48"/>
          <w:szCs w:val="48"/>
          <w:rtl/>
          <w:lang w:val="en-GB" w:bidi="ar-EG"/>
        </w:rPr>
      </w:pPr>
    </w:p>
    <w:p w:rsidR="000F2880" w:rsidRPr="000F2880" w:rsidRDefault="000F2880" w:rsidP="000F2880">
      <w:pPr>
        <w:bidi w:val="0"/>
        <w:jc w:val="center"/>
        <w:rPr>
          <w:rFonts w:ascii="Simplified Arabic" w:hAnsi="Simplified Arabic" w:cs="Simplified Arabic"/>
          <w:b/>
          <w:bCs/>
          <w:sz w:val="48"/>
          <w:szCs w:val="48"/>
          <w:rtl/>
          <w:lang w:val="en-GB" w:bidi="ar-EG"/>
        </w:rPr>
      </w:pPr>
      <w:r w:rsidRPr="000F2880">
        <w:rPr>
          <w:rFonts w:ascii="Simplified Arabic" w:hAnsi="Simplified Arabic" w:cs="Simplified Arabic" w:hint="cs"/>
          <w:b/>
          <w:bCs/>
          <w:sz w:val="48"/>
          <w:szCs w:val="48"/>
          <w:rtl/>
          <w:lang w:val="en-GB" w:bidi="ar-EG"/>
        </w:rPr>
        <w:t>المشرف العام على مشروع سفراء الأزهر</w:t>
      </w:r>
    </w:p>
    <w:p w:rsidR="000F2880" w:rsidRPr="000F2880" w:rsidRDefault="000F2880" w:rsidP="000F2880">
      <w:pPr>
        <w:bidi w:val="0"/>
        <w:jc w:val="center"/>
        <w:rPr>
          <w:rFonts w:ascii="Simplified Arabic" w:hAnsi="Simplified Arabic" w:cs="Simplified Arabic"/>
          <w:b/>
          <w:bCs/>
          <w:sz w:val="48"/>
          <w:szCs w:val="48"/>
          <w:rtl/>
          <w:lang w:val="en-GB" w:bidi="ar-EG"/>
        </w:rPr>
      </w:pPr>
      <w:r w:rsidRPr="000F2880">
        <w:rPr>
          <w:rFonts w:ascii="Simplified Arabic" w:hAnsi="Simplified Arabic" w:cs="Simplified Arabic" w:hint="cs"/>
          <w:b/>
          <w:bCs/>
          <w:sz w:val="48"/>
          <w:szCs w:val="48"/>
          <w:rtl/>
          <w:lang w:val="en-GB" w:bidi="ar-EG"/>
        </w:rPr>
        <w:t>بالمنظمة العالمية لخريجي الأزهر</w:t>
      </w:r>
    </w:p>
    <w:p w:rsidR="000F2880" w:rsidRDefault="000F2880">
      <w:pPr>
        <w:bidi w:val="0"/>
        <w:rPr>
          <w:rFonts w:ascii="Simplified Arabic" w:hAnsi="Simplified Arabic" w:cs="Simplified Arabic"/>
          <w:sz w:val="28"/>
          <w:szCs w:val="28"/>
          <w:rtl/>
          <w:lang w:val="en-GB" w:bidi="ar-EG"/>
        </w:rPr>
      </w:pPr>
      <w:r>
        <w:rPr>
          <w:rFonts w:ascii="Simplified Arabic" w:hAnsi="Simplified Arabic" w:cs="Simplified Arabic"/>
          <w:sz w:val="28"/>
          <w:szCs w:val="28"/>
          <w:rtl/>
          <w:lang w:val="en-GB" w:bidi="ar-EG"/>
        </w:rPr>
        <w:br w:type="page"/>
      </w:r>
    </w:p>
    <w:p w:rsidR="000F2880" w:rsidRPr="000F2880" w:rsidRDefault="000F2880" w:rsidP="000F2880">
      <w:pPr>
        <w:bidi w:val="0"/>
        <w:rPr>
          <w:rFonts w:ascii="Simplified Arabic" w:hAnsi="Simplified Arabic" w:cs="Simplified Arabic"/>
          <w:sz w:val="28"/>
          <w:szCs w:val="28"/>
          <w:rtl/>
          <w:lang w:val="en-GB" w:bidi="ar-EG"/>
        </w:rPr>
      </w:pPr>
      <w:r>
        <w:rPr>
          <w:rFonts w:ascii="Simplified Arabic" w:hAnsi="Simplified Arabic" w:cs="Simplified Arabic" w:hint="cs"/>
          <w:sz w:val="28"/>
          <w:szCs w:val="28"/>
          <w:rtl/>
          <w:lang w:val="en-GB" w:bidi="ar-EG"/>
        </w:rPr>
        <w:lastRenderedPageBreak/>
        <w:t xml:space="preserve"> </w:t>
      </w:r>
    </w:p>
    <w:p w:rsidR="003C56C0" w:rsidRPr="000F2880" w:rsidRDefault="00DC2FA8" w:rsidP="00867BDA">
      <w:pPr>
        <w:spacing w:after="0" w:line="360" w:lineRule="auto"/>
        <w:rPr>
          <w:rFonts w:ascii="Simplified Arabic" w:hAnsi="Simplified Arabic" w:cs="Simplified Arabic"/>
          <w:sz w:val="28"/>
          <w:szCs w:val="28"/>
          <w:rtl/>
        </w:rPr>
      </w:pPr>
      <w:r w:rsidRPr="000F2880">
        <w:rPr>
          <w:rFonts w:ascii="Simplified Arabic" w:hAnsi="Simplified Arabic" w:cs="Simplified Arabic"/>
          <w:sz w:val="28"/>
          <w:szCs w:val="28"/>
          <w:rtl/>
        </w:rPr>
        <w:t xml:space="preserve">بنظرة  سريعة للواقع المصري والعربي والأفريقي والإسلامي </w:t>
      </w:r>
      <w:r w:rsidR="006D67D6" w:rsidRPr="000F2880">
        <w:rPr>
          <w:rFonts w:ascii="Simplified Arabic" w:hAnsi="Simplified Arabic" w:cs="Simplified Arabic"/>
          <w:sz w:val="28"/>
          <w:szCs w:val="28"/>
          <w:rtl/>
        </w:rPr>
        <w:t>نجد أنه دون ما يتوقع له أن يكون،  حتى تم الهجوم على ثقافتنا ومقدساتنا  وعلى الأمور التي نعتبرها من الثوابت المحددة لشخصيتنا، بالإضافة إلى أن ما يعانيه العالم العربي  من توتر ألقى بظلاله العنيف</w:t>
      </w:r>
      <w:r w:rsidR="00F229D3" w:rsidRPr="000F2880">
        <w:rPr>
          <w:rFonts w:ascii="Simplified Arabic" w:hAnsi="Simplified Arabic" w:cs="Simplified Arabic"/>
          <w:sz w:val="28"/>
          <w:szCs w:val="28"/>
          <w:rtl/>
        </w:rPr>
        <w:t xml:space="preserve">ة على دول كثيرة، وأصبحت بلادنا أرضاً خصبة للفكر المتطرف والعنف الذي تخطى كل ماهو معقول وإنساني ومجابهته </w:t>
      </w:r>
      <w:r w:rsidR="005338E4" w:rsidRPr="000F2880">
        <w:rPr>
          <w:rFonts w:ascii="Simplified Arabic" w:hAnsi="Simplified Arabic" w:cs="Simplified Arabic"/>
          <w:sz w:val="28"/>
          <w:szCs w:val="28"/>
          <w:rtl/>
        </w:rPr>
        <w:t xml:space="preserve"> تتطلب استخدام القوة العادلة لإعادة هيبة الدولة وسيادة القانون، وكذلك التحدي الفكري واستعادة تراثنا الثقافي من براثن الذين يسعون لاستغلاله ويحاولون تسخيره لأغراضهم الساسية.</w:t>
      </w:r>
    </w:p>
    <w:p w:rsidR="005338E4" w:rsidRPr="000F2880" w:rsidRDefault="005338E4" w:rsidP="00867BDA">
      <w:pPr>
        <w:spacing w:after="0" w:line="360" w:lineRule="auto"/>
        <w:rPr>
          <w:rFonts w:ascii="Simplified Arabic" w:hAnsi="Simplified Arabic" w:cs="Simplified Arabic"/>
          <w:sz w:val="28"/>
          <w:szCs w:val="28"/>
          <w:rtl/>
        </w:rPr>
      </w:pPr>
      <w:r w:rsidRPr="000F2880">
        <w:rPr>
          <w:rFonts w:ascii="Simplified Arabic" w:hAnsi="Simplified Arabic" w:cs="Simplified Arabic"/>
          <w:sz w:val="28"/>
          <w:szCs w:val="28"/>
          <w:rtl/>
        </w:rPr>
        <w:t>يشهد العالم العربي تنوع ملحوظ في مستويات التعليم وتحصيل العلم وتتأسس هويته على الثقافة و اللغة المشتركة ويقوم على فكرة الإنتماء المفتوح: فكل من يحتضن ثقافتنا ولغتنا  وخطابنا يصبح منتمياً إلى مجتمعنا</w:t>
      </w:r>
      <w:r w:rsidR="00F10000" w:rsidRPr="000F2880">
        <w:rPr>
          <w:rFonts w:ascii="Simplified Arabic" w:hAnsi="Simplified Arabic" w:cs="Simplified Arabic"/>
          <w:sz w:val="28"/>
          <w:szCs w:val="28"/>
          <w:rtl/>
        </w:rPr>
        <w:t>، والدول العربية تمتلك تاريخاً مختلفاً وهويات متباينة، ولكنها تمتلك هوية عربية كبرى تضمها جميعاً</w:t>
      </w:r>
      <w:r w:rsidR="008E3BFC" w:rsidRPr="000F2880">
        <w:rPr>
          <w:rFonts w:ascii="Simplified Arabic" w:hAnsi="Simplified Arabic" w:cs="Simplified Arabic"/>
          <w:sz w:val="28"/>
          <w:szCs w:val="28"/>
          <w:rtl/>
        </w:rPr>
        <w:t>.</w:t>
      </w:r>
    </w:p>
    <w:p w:rsidR="008E3BFC" w:rsidRPr="000F2880" w:rsidRDefault="008E3BFC" w:rsidP="00867BDA">
      <w:pPr>
        <w:spacing w:after="0" w:line="360" w:lineRule="auto"/>
        <w:rPr>
          <w:rFonts w:ascii="Simplified Arabic" w:hAnsi="Simplified Arabic" w:cs="Simplified Arabic"/>
          <w:sz w:val="28"/>
          <w:szCs w:val="28"/>
          <w:rtl/>
        </w:rPr>
      </w:pPr>
      <w:r w:rsidRPr="000F2880">
        <w:rPr>
          <w:rFonts w:ascii="Simplified Arabic" w:hAnsi="Simplified Arabic" w:cs="Simplified Arabic"/>
          <w:sz w:val="28"/>
          <w:szCs w:val="28"/>
          <w:rtl/>
        </w:rPr>
        <w:t>والهوية العربية تقتضي التأكيد على أن المكون الإسلامي  مهم، ولكن المكون اللغوي أهم، فليس كل عربي مسلماً و ليس كل مسلم عربياً</w:t>
      </w:r>
      <w:r w:rsidR="00AB0BDC" w:rsidRPr="000F2880">
        <w:rPr>
          <w:rFonts w:ascii="Simplified Arabic" w:hAnsi="Simplified Arabic" w:cs="Simplified Arabic"/>
          <w:sz w:val="28"/>
          <w:szCs w:val="28"/>
          <w:rtl/>
        </w:rPr>
        <w:t>.</w:t>
      </w:r>
    </w:p>
    <w:p w:rsidR="006C2372" w:rsidRPr="000F2880" w:rsidRDefault="006C2372" w:rsidP="00867BDA">
      <w:pPr>
        <w:spacing w:after="0" w:line="360" w:lineRule="auto"/>
        <w:rPr>
          <w:rFonts w:ascii="Simplified Arabic" w:hAnsi="Simplified Arabic" w:cs="Simplified Arabic"/>
          <w:sz w:val="28"/>
          <w:szCs w:val="28"/>
          <w:rtl/>
        </w:rPr>
      </w:pPr>
      <w:r w:rsidRPr="000F2880">
        <w:rPr>
          <w:rFonts w:ascii="Simplified Arabic" w:hAnsi="Simplified Arabic" w:cs="Simplified Arabic"/>
          <w:sz w:val="28"/>
          <w:szCs w:val="28"/>
          <w:rtl/>
        </w:rPr>
        <w:t>لذا سوف تتركز المعركة الثقافية لمواجهة التطرف والعنف في التأكيد على التعددية وتعظيم جوانبها الإيجابية مع الإعتراف بالمجموعة المركبة من الهويات التي يمتلكها كل فرد فينا.</w:t>
      </w:r>
    </w:p>
    <w:p w:rsidR="006C2372" w:rsidRDefault="00D50AAD" w:rsidP="00867BDA">
      <w:pPr>
        <w:spacing w:after="0" w:line="360" w:lineRule="auto"/>
        <w:rPr>
          <w:rFonts w:ascii="Simplified Arabic" w:hAnsi="Simplified Arabic" w:cs="Simplified Arabic"/>
          <w:sz w:val="28"/>
          <w:szCs w:val="28"/>
          <w:rtl/>
        </w:rPr>
      </w:pPr>
      <w:r w:rsidRPr="000F2880">
        <w:rPr>
          <w:rFonts w:ascii="Simplified Arabic" w:hAnsi="Simplified Arabic" w:cs="Simplified Arabic"/>
          <w:sz w:val="28"/>
          <w:szCs w:val="28"/>
          <w:rtl/>
        </w:rPr>
        <w:t>وعندما نتحدث عن الموروث الثقافي فنجده يشمل  الأدب   والفنون البصرية والموسيقى والرقص والسينما والمسرح والعملرة والبيئة العمرانية كما يشمل الصحافة والتليفزيون ووسائل الإعلام إلى جانب الكتب والمطبوعات وكذلك الفضاء الإليكتروني والواقع الإفتراضي.</w:t>
      </w:r>
    </w:p>
    <w:p w:rsidR="000F2880" w:rsidRDefault="000F2880" w:rsidP="00867BDA">
      <w:pPr>
        <w:spacing w:after="0" w:line="360" w:lineRule="auto"/>
        <w:rPr>
          <w:rFonts w:ascii="Simplified Arabic" w:hAnsi="Simplified Arabic" w:cs="Simplified Arabic"/>
          <w:sz w:val="28"/>
          <w:szCs w:val="28"/>
          <w:rtl/>
        </w:rPr>
      </w:pPr>
    </w:p>
    <w:p w:rsidR="000F2880" w:rsidRPr="000F2880" w:rsidRDefault="000F2880" w:rsidP="00867BDA">
      <w:pPr>
        <w:spacing w:after="0" w:line="360" w:lineRule="auto"/>
        <w:rPr>
          <w:rFonts w:ascii="Simplified Arabic" w:hAnsi="Simplified Arabic" w:cs="Simplified Arabic"/>
          <w:sz w:val="28"/>
          <w:szCs w:val="28"/>
          <w:rtl/>
        </w:rPr>
      </w:pPr>
    </w:p>
    <w:p w:rsidR="007A6FBC" w:rsidRPr="000F2880" w:rsidRDefault="007A6FBC" w:rsidP="00867BDA">
      <w:pPr>
        <w:spacing w:after="0" w:line="360" w:lineRule="auto"/>
        <w:rPr>
          <w:rFonts w:ascii="Simplified Arabic" w:hAnsi="Simplified Arabic" w:cs="Simplified Arabic"/>
          <w:b/>
          <w:bCs/>
          <w:sz w:val="28"/>
          <w:szCs w:val="28"/>
          <w:rtl/>
        </w:rPr>
      </w:pPr>
      <w:r w:rsidRPr="000F2880">
        <w:rPr>
          <w:rFonts w:ascii="Simplified Arabic" w:hAnsi="Simplified Arabic" w:cs="Simplified Arabic"/>
          <w:b/>
          <w:bCs/>
          <w:sz w:val="28"/>
          <w:szCs w:val="28"/>
          <w:rtl/>
        </w:rPr>
        <w:lastRenderedPageBreak/>
        <w:t>المشهد ال</w:t>
      </w:r>
      <w:r w:rsidR="00CD601D" w:rsidRPr="000F2880">
        <w:rPr>
          <w:rFonts w:ascii="Simplified Arabic" w:hAnsi="Simplified Arabic" w:cs="Simplified Arabic"/>
          <w:b/>
          <w:bCs/>
          <w:sz w:val="28"/>
          <w:szCs w:val="28"/>
          <w:rtl/>
        </w:rPr>
        <w:t>ثقافي الحالي</w:t>
      </w:r>
      <w:r w:rsidRPr="000F2880">
        <w:rPr>
          <w:rFonts w:ascii="Simplified Arabic" w:hAnsi="Simplified Arabic" w:cs="Simplified Arabic"/>
          <w:b/>
          <w:bCs/>
          <w:sz w:val="28"/>
          <w:szCs w:val="28"/>
          <w:rtl/>
        </w:rPr>
        <w:t>:</w:t>
      </w:r>
    </w:p>
    <w:p w:rsidR="000460B0" w:rsidRPr="000F2880" w:rsidRDefault="007A6FBC" w:rsidP="00006039">
      <w:pPr>
        <w:spacing w:after="0" w:line="360" w:lineRule="auto"/>
        <w:rPr>
          <w:rFonts w:ascii="Simplified Arabic" w:hAnsi="Simplified Arabic" w:cs="Simplified Arabic"/>
          <w:sz w:val="28"/>
          <w:szCs w:val="28"/>
          <w:rtl/>
        </w:rPr>
      </w:pPr>
      <w:r w:rsidRPr="000F2880">
        <w:rPr>
          <w:rFonts w:ascii="Simplified Arabic" w:hAnsi="Simplified Arabic" w:cs="Simplified Arabic"/>
          <w:sz w:val="28"/>
          <w:szCs w:val="28"/>
          <w:rtl/>
        </w:rPr>
        <w:t>نجد أن الدور الكلاسيكي للشعر لم يعد اساسي والقصائد المهمة التي نجحت في الوصول إلى الجماهير نجحت من خلال الأغاني، وفيما يخص الرواية العربية نجد إتجاهاً للبحث عن الروايات الأكثر رواجاً ، ويفضل الكتاب من الشباب التعبير عن ذواتهم  عن طريق اللهجة العامية المصرية، كما أن رواياتهم ال</w:t>
      </w:r>
      <w:r w:rsidR="00313233" w:rsidRPr="000F2880">
        <w:rPr>
          <w:rFonts w:ascii="Simplified Arabic" w:hAnsi="Simplified Arabic" w:cs="Simplified Arabic"/>
          <w:sz w:val="28"/>
          <w:szCs w:val="28"/>
          <w:rtl/>
        </w:rPr>
        <w:t>ساخرة تتخلى أحياناً عن الشكل التقليدي</w:t>
      </w:r>
      <w:r w:rsidR="00974794" w:rsidRPr="000F2880">
        <w:rPr>
          <w:rFonts w:ascii="Simplified Arabic" w:hAnsi="Simplified Arabic" w:cs="Simplified Arabic"/>
          <w:sz w:val="28"/>
          <w:szCs w:val="28"/>
          <w:rtl/>
        </w:rPr>
        <w:t xml:space="preserve"> للسرد والبنية السردية المعروفة </w:t>
      </w:r>
      <w:r w:rsidR="00CD601D" w:rsidRPr="000F2880">
        <w:rPr>
          <w:rFonts w:ascii="Simplified Arabic" w:hAnsi="Simplified Arabic" w:cs="Simplified Arabic"/>
          <w:sz w:val="28"/>
          <w:szCs w:val="28"/>
          <w:rtl/>
        </w:rPr>
        <w:t>، وأضحى هناك افتقار للأعمال الجادة من الفلكلور الشعبي ، وفيما يخص المسرح فعلى الرغم من ظهور بعض الأعمال الإستث</w:t>
      </w:r>
      <w:r w:rsidR="00006039">
        <w:rPr>
          <w:rFonts w:ascii="Simplified Arabic" w:hAnsi="Simplified Arabic" w:cs="Simplified Arabic"/>
          <w:sz w:val="28"/>
          <w:szCs w:val="28"/>
          <w:rtl/>
        </w:rPr>
        <w:t>نائية إلا أن الأغلبية متوسطة ال</w:t>
      </w:r>
      <w:r w:rsidR="00006039">
        <w:rPr>
          <w:rFonts w:ascii="Simplified Arabic" w:hAnsi="Simplified Arabic" w:cs="Simplified Arabic" w:hint="cs"/>
          <w:sz w:val="28"/>
          <w:szCs w:val="28"/>
          <w:rtl/>
        </w:rPr>
        <w:t>ق</w:t>
      </w:r>
      <w:r w:rsidR="00CD601D" w:rsidRPr="000F2880">
        <w:rPr>
          <w:rFonts w:ascii="Simplified Arabic" w:hAnsi="Simplified Arabic" w:cs="Simplified Arabic"/>
          <w:sz w:val="28"/>
          <w:szCs w:val="28"/>
          <w:rtl/>
        </w:rPr>
        <w:t>ي</w:t>
      </w:r>
      <w:r w:rsidR="00006039">
        <w:rPr>
          <w:rFonts w:ascii="Simplified Arabic" w:hAnsi="Simplified Arabic" w:cs="Simplified Arabic"/>
          <w:sz w:val="28"/>
          <w:szCs w:val="28"/>
          <w:rtl/>
        </w:rPr>
        <w:t>مة</w:t>
      </w:r>
      <w:r w:rsidR="00CD601D" w:rsidRPr="000F2880">
        <w:rPr>
          <w:rFonts w:ascii="Simplified Arabic" w:hAnsi="Simplified Arabic" w:cs="Simplified Arabic"/>
          <w:sz w:val="28"/>
          <w:szCs w:val="28"/>
          <w:rtl/>
        </w:rPr>
        <w:t xml:space="preserve"> واختفى إلى حد كبير المسرح بوصفه شكلاً من ا</w:t>
      </w:r>
      <w:r w:rsidR="007F62D3" w:rsidRPr="000F2880">
        <w:rPr>
          <w:rFonts w:ascii="Simplified Arabic" w:hAnsi="Simplified Arabic" w:cs="Simplified Arabic"/>
          <w:sz w:val="28"/>
          <w:szCs w:val="28"/>
          <w:rtl/>
        </w:rPr>
        <w:t>ل</w:t>
      </w:r>
      <w:r w:rsidR="00006039">
        <w:rPr>
          <w:rFonts w:ascii="Simplified Arabic" w:hAnsi="Simplified Arabic" w:cs="Simplified Arabic"/>
          <w:sz w:val="28"/>
          <w:szCs w:val="28"/>
          <w:rtl/>
        </w:rPr>
        <w:t>أعمال الفنية الجادة ذات القيمة،</w:t>
      </w:r>
      <w:r w:rsidR="00006039">
        <w:rPr>
          <w:rFonts w:ascii="Simplified Arabic" w:hAnsi="Simplified Arabic" w:cs="Simplified Arabic" w:hint="cs"/>
          <w:sz w:val="28"/>
          <w:szCs w:val="28"/>
          <w:rtl/>
        </w:rPr>
        <w:t xml:space="preserve"> </w:t>
      </w:r>
      <w:r w:rsidR="000460B0" w:rsidRPr="000F2880">
        <w:rPr>
          <w:rFonts w:ascii="Simplified Arabic" w:hAnsi="Simplified Arabic" w:cs="Simplified Arabic"/>
          <w:sz w:val="28"/>
          <w:szCs w:val="28"/>
          <w:rtl/>
        </w:rPr>
        <w:t>أصبحت الرسومات على الحوائط والجداريات (الجرافيتي) على درجة كبيرة من الأهمية ولكن حتى هذه اللحظة لم تظهر أعمال عظيمة يمكن التعرف عليها بمفردها مثل لوحة جرنيكا لبيكاسو مثلاً</w:t>
      </w:r>
    </w:p>
    <w:p w:rsidR="00A6598C" w:rsidRPr="000F2880" w:rsidRDefault="000460B0" w:rsidP="00867BDA">
      <w:pPr>
        <w:spacing w:after="0" w:line="360" w:lineRule="auto"/>
        <w:rPr>
          <w:rFonts w:ascii="Simplified Arabic" w:hAnsi="Simplified Arabic" w:cs="Simplified Arabic"/>
          <w:sz w:val="28"/>
          <w:szCs w:val="28"/>
          <w:rtl/>
        </w:rPr>
      </w:pPr>
      <w:r w:rsidRPr="000F2880">
        <w:rPr>
          <w:rFonts w:ascii="Simplified Arabic" w:hAnsi="Simplified Arabic" w:cs="Simplified Arabic"/>
          <w:sz w:val="28"/>
          <w:szCs w:val="28"/>
          <w:rtl/>
        </w:rPr>
        <w:t>وبهذه النظرة السريعة نجد على التوازي تنامي التعصب الذي تظهره الأنظمة الشمولية وتصاعد التشدد من جانب مجموعات تستخدم السلاح لتحقيق أشكال متطرفة من الإسلام السياسي</w:t>
      </w:r>
      <w:r w:rsidR="00A6598C" w:rsidRPr="000F2880">
        <w:rPr>
          <w:rFonts w:ascii="Simplified Arabic" w:hAnsi="Simplified Arabic" w:cs="Simplified Arabic"/>
          <w:sz w:val="28"/>
          <w:szCs w:val="28"/>
          <w:rtl/>
        </w:rPr>
        <w:t xml:space="preserve"> أدت إلى التشبث المتعصب بأحادية النظرة وافتقاد العمق في التحليل  والعجز عن تنمية الوعي بمعرفة دوافع الآخرين.</w:t>
      </w:r>
    </w:p>
    <w:p w:rsidR="00DE21FD" w:rsidRPr="000F2880" w:rsidRDefault="00DE21FD" w:rsidP="00867BDA">
      <w:pPr>
        <w:spacing w:after="0" w:line="360" w:lineRule="auto"/>
        <w:rPr>
          <w:rFonts w:ascii="Simplified Arabic" w:hAnsi="Simplified Arabic" w:cs="Simplified Arabic"/>
          <w:b/>
          <w:bCs/>
          <w:sz w:val="28"/>
          <w:szCs w:val="28"/>
          <w:rtl/>
        </w:rPr>
      </w:pPr>
      <w:r w:rsidRPr="000F2880">
        <w:rPr>
          <w:rFonts w:ascii="Simplified Arabic" w:hAnsi="Simplified Arabic" w:cs="Simplified Arabic"/>
          <w:b/>
          <w:bCs/>
          <w:sz w:val="28"/>
          <w:szCs w:val="28"/>
          <w:rtl/>
        </w:rPr>
        <w:t xml:space="preserve">لذا </w:t>
      </w:r>
      <w:r w:rsidR="00CF4637" w:rsidRPr="000F2880">
        <w:rPr>
          <w:rFonts w:ascii="Simplified Arabic" w:hAnsi="Simplified Arabic" w:cs="Simplified Arabic"/>
          <w:b/>
          <w:bCs/>
          <w:sz w:val="28"/>
          <w:szCs w:val="28"/>
          <w:rtl/>
        </w:rPr>
        <w:t>إذا أردنا أن نواجه التطرف فمن ال</w:t>
      </w:r>
      <w:r w:rsidR="00006039">
        <w:rPr>
          <w:rFonts w:ascii="Simplified Arabic" w:hAnsi="Simplified Arabic" w:cs="Simplified Arabic"/>
          <w:b/>
          <w:bCs/>
          <w:sz w:val="28"/>
          <w:szCs w:val="28"/>
          <w:rtl/>
        </w:rPr>
        <w:t xml:space="preserve">ضروري استحداث طرق جديدة لوضع </w:t>
      </w:r>
      <w:r w:rsidR="00006039">
        <w:rPr>
          <w:rFonts w:ascii="Simplified Arabic" w:hAnsi="Simplified Arabic" w:cs="Simplified Arabic" w:hint="cs"/>
          <w:b/>
          <w:bCs/>
          <w:sz w:val="28"/>
          <w:szCs w:val="28"/>
          <w:rtl/>
        </w:rPr>
        <w:t>إ</w:t>
      </w:r>
      <w:r w:rsidR="00CF4637" w:rsidRPr="000F2880">
        <w:rPr>
          <w:rFonts w:ascii="Simplified Arabic" w:hAnsi="Simplified Arabic" w:cs="Simplified Arabic"/>
          <w:b/>
          <w:bCs/>
          <w:sz w:val="28"/>
          <w:szCs w:val="28"/>
          <w:rtl/>
        </w:rPr>
        <w:t>ستراتيجية ثقافية شاملة لإطار العمل الإجتماعي والثقافي على نحو متكامل  تنطوي على العديد من الإجراءات</w:t>
      </w:r>
      <w:r w:rsidR="000F2880">
        <w:rPr>
          <w:rFonts w:ascii="Simplified Arabic" w:hAnsi="Simplified Arabic" w:cs="Simplified Arabic" w:hint="cs"/>
          <w:b/>
          <w:bCs/>
          <w:sz w:val="28"/>
          <w:szCs w:val="28"/>
          <w:rtl/>
        </w:rPr>
        <w:t xml:space="preserve"> للحفاظ على موروثنا الثقافي</w:t>
      </w:r>
      <w:r w:rsidR="00CF4637" w:rsidRPr="000F2880">
        <w:rPr>
          <w:rFonts w:ascii="Simplified Arabic" w:hAnsi="Simplified Arabic" w:cs="Simplified Arabic"/>
          <w:b/>
          <w:bCs/>
          <w:sz w:val="28"/>
          <w:szCs w:val="28"/>
          <w:rtl/>
        </w:rPr>
        <w:t xml:space="preserve">  في مجالات عديدة:</w:t>
      </w:r>
    </w:p>
    <w:p w:rsidR="00476031" w:rsidRPr="000F2880" w:rsidRDefault="00476031" w:rsidP="00867BDA">
      <w:pPr>
        <w:pStyle w:val="ListParagraph"/>
        <w:numPr>
          <w:ilvl w:val="0"/>
          <w:numId w:val="1"/>
        </w:numPr>
        <w:spacing w:after="0" w:line="360" w:lineRule="auto"/>
        <w:rPr>
          <w:rFonts w:ascii="Simplified Arabic" w:hAnsi="Simplified Arabic" w:cs="Simplified Arabic"/>
          <w:sz w:val="28"/>
          <w:szCs w:val="28"/>
        </w:rPr>
      </w:pPr>
      <w:r w:rsidRPr="000F2880">
        <w:rPr>
          <w:rFonts w:ascii="Simplified Arabic" w:hAnsi="Simplified Arabic" w:cs="Simplified Arabic"/>
          <w:sz w:val="28"/>
          <w:szCs w:val="28"/>
          <w:rtl/>
        </w:rPr>
        <w:t>الإهتمام بالتعليم  من خلال دراسة أمهات الكتب بالمراحل الدراسية  المختلفة .</w:t>
      </w:r>
    </w:p>
    <w:p w:rsidR="00476031" w:rsidRPr="000F2880" w:rsidRDefault="00006039" w:rsidP="00006039">
      <w:pPr>
        <w:pStyle w:val="ListParagraph"/>
        <w:numPr>
          <w:ilvl w:val="0"/>
          <w:numId w:val="1"/>
        </w:numPr>
        <w:spacing w:after="0" w:line="360" w:lineRule="auto"/>
        <w:rPr>
          <w:rFonts w:ascii="Simplified Arabic" w:hAnsi="Simplified Arabic" w:cs="Simplified Arabic"/>
          <w:sz w:val="28"/>
          <w:szCs w:val="28"/>
        </w:rPr>
      </w:pPr>
      <w:r>
        <w:rPr>
          <w:rFonts w:ascii="Simplified Arabic" w:hAnsi="Simplified Arabic" w:cs="Simplified Arabic" w:hint="cs"/>
          <w:sz w:val="28"/>
          <w:szCs w:val="28"/>
          <w:rtl/>
        </w:rPr>
        <w:t xml:space="preserve">الإهتمام بالآثار </w:t>
      </w:r>
      <w:r w:rsidR="00476031" w:rsidRPr="000F2880">
        <w:rPr>
          <w:rFonts w:ascii="Simplified Arabic" w:hAnsi="Simplified Arabic" w:cs="Simplified Arabic"/>
          <w:sz w:val="28"/>
          <w:szCs w:val="28"/>
          <w:rtl/>
        </w:rPr>
        <w:t>فهي ليست ثراثاً لإنجازات ال</w:t>
      </w:r>
      <w:r>
        <w:rPr>
          <w:rFonts w:ascii="Simplified Arabic" w:hAnsi="Simplified Arabic" w:cs="Simplified Arabic"/>
          <w:sz w:val="28"/>
          <w:szCs w:val="28"/>
          <w:rtl/>
        </w:rPr>
        <w:t xml:space="preserve">ماضي فحسب  بل هي توثيق لماضينا </w:t>
      </w:r>
      <w:r>
        <w:rPr>
          <w:rFonts w:ascii="Simplified Arabic" w:hAnsi="Simplified Arabic" w:cs="Simplified Arabic" w:hint="cs"/>
          <w:sz w:val="28"/>
          <w:szCs w:val="28"/>
          <w:rtl/>
        </w:rPr>
        <w:t xml:space="preserve">الذي علينا أن </w:t>
      </w:r>
      <w:bookmarkStart w:id="0" w:name="_GoBack"/>
      <w:bookmarkEnd w:id="0"/>
      <w:r w:rsidR="00476031" w:rsidRPr="000F2880">
        <w:rPr>
          <w:rFonts w:ascii="Simplified Arabic" w:hAnsi="Simplified Arabic" w:cs="Simplified Arabic"/>
          <w:sz w:val="28"/>
          <w:szCs w:val="28"/>
          <w:rtl/>
        </w:rPr>
        <w:t xml:space="preserve">نحميه ونحتفي به في حاضرنا ونأمل أن يكون مؤثراً في المستقبل  لذا أؤكد على أهمية تواجد المرشدين بالأماكن الأثرية لشرح التاريخ للمصريين </w:t>
      </w:r>
      <w:r w:rsidR="002F25EC" w:rsidRPr="000F2880">
        <w:rPr>
          <w:rFonts w:ascii="Simplified Arabic" w:hAnsi="Simplified Arabic" w:cs="Simplified Arabic"/>
          <w:sz w:val="28"/>
          <w:szCs w:val="28"/>
          <w:rtl/>
        </w:rPr>
        <w:t>و توثيق انتمائهم لثقافتهم</w:t>
      </w:r>
      <w:r w:rsidR="00B53E73" w:rsidRPr="000F2880">
        <w:rPr>
          <w:rFonts w:ascii="Simplified Arabic" w:hAnsi="Simplified Arabic" w:cs="Simplified Arabic"/>
          <w:sz w:val="28"/>
          <w:szCs w:val="28"/>
          <w:rtl/>
        </w:rPr>
        <w:t xml:space="preserve"> وحضارتهم.</w:t>
      </w:r>
    </w:p>
    <w:p w:rsidR="00CF4637" w:rsidRPr="000F2880" w:rsidRDefault="00CF4637" w:rsidP="00867BDA">
      <w:pPr>
        <w:pStyle w:val="ListParagraph"/>
        <w:numPr>
          <w:ilvl w:val="0"/>
          <w:numId w:val="1"/>
        </w:numPr>
        <w:spacing w:after="0" w:line="360" w:lineRule="auto"/>
        <w:rPr>
          <w:rFonts w:ascii="Simplified Arabic" w:hAnsi="Simplified Arabic" w:cs="Simplified Arabic"/>
          <w:sz w:val="28"/>
          <w:szCs w:val="28"/>
        </w:rPr>
      </w:pPr>
      <w:r w:rsidRPr="000F2880">
        <w:rPr>
          <w:rFonts w:ascii="Simplified Arabic" w:hAnsi="Simplified Arabic" w:cs="Simplified Arabic"/>
          <w:sz w:val="28"/>
          <w:szCs w:val="28"/>
          <w:rtl/>
        </w:rPr>
        <w:t>ترجمة  الأعمال الدرامية والفنية التي تحمل قيمة فنية و تاريخية عن عالمنا العربي.</w:t>
      </w:r>
    </w:p>
    <w:p w:rsidR="00CF4637" w:rsidRPr="000F2880" w:rsidRDefault="00CF4637" w:rsidP="00867BDA">
      <w:pPr>
        <w:pStyle w:val="ListParagraph"/>
        <w:numPr>
          <w:ilvl w:val="0"/>
          <w:numId w:val="1"/>
        </w:numPr>
        <w:spacing w:after="0" w:line="360" w:lineRule="auto"/>
        <w:rPr>
          <w:rFonts w:ascii="Simplified Arabic" w:hAnsi="Simplified Arabic" w:cs="Simplified Arabic"/>
          <w:sz w:val="28"/>
          <w:szCs w:val="28"/>
          <w:rtl/>
        </w:rPr>
      </w:pPr>
      <w:r w:rsidRPr="000F2880">
        <w:rPr>
          <w:rFonts w:ascii="Simplified Arabic" w:hAnsi="Simplified Arabic" w:cs="Simplified Arabic"/>
          <w:sz w:val="28"/>
          <w:szCs w:val="28"/>
          <w:rtl/>
        </w:rPr>
        <w:lastRenderedPageBreak/>
        <w:t>تبنى سياسة ثقافية تطمح إلى دحر التطرف في المجتمع واكتشاف الوسائل لتعزيز التجارب السينمائية وخاصة التي تقوم بها المواهب الشابة المغمورة.</w:t>
      </w:r>
    </w:p>
    <w:p w:rsidR="00CF4637" w:rsidRPr="000F2880" w:rsidRDefault="00CF4637" w:rsidP="00867BDA">
      <w:pPr>
        <w:pStyle w:val="ListParagraph"/>
        <w:numPr>
          <w:ilvl w:val="0"/>
          <w:numId w:val="1"/>
        </w:numPr>
        <w:spacing w:after="0" w:line="360" w:lineRule="auto"/>
        <w:rPr>
          <w:rFonts w:ascii="Simplified Arabic" w:hAnsi="Simplified Arabic" w:cs="Simplified Arabic"/>
          <w:sz w:val="28"/>
          <w:szCs w:val="28"/>
        </w:rPr>
      </w:pPr>
      <w:r w:rsidRPr="000F2880">
        <w:rPr>
          <w:rFonts w:ascii="Simplified Arabic" w:hAnsi="Simplified Arabic" w:cs="Simplified Arabic"/>
          <w:sz w:val="28"/>
          <w:szCs w:val="28"/>
          <w:rtl/>
        </w:rPr>
        <w:t>إعادة استغلال المباني والأماكن التاريخية</w:t>
      </w:r>
      <w:r w:rsidR="002F25EC" w:rsidRPr="000F2880">
        <w:rPr>
          <w:rFonts w:ascii="Simplified Arabic" w:hAnsi="Simplified Arabic" w:cs="Simplified Arabic"/>
          <w:sz w:val="28"/>
          <w:szCs w:val="28"/>
          <w:rtl/>
        </w:rPr>
        <w:t xml:space="preserve"> مثلما قامت به مكتبة الأسكندرية في بيت السناري وجعله منارة ثقافية هامة.</w:t>
      </w:r>
    </w:p>
    <w:p w:rsidR="00705446" w:rsidRPr="000F2880" w:rsidRDefault="00705446" w:rsidP="00867BDA">
      <w:pPr>
        <w:pStyle w:val="ListParagraph"/>
        <w:numPr>
          <w:ilvl w:val="0"/>
          <w:numId w:val="1"/>
        </w:numPr>
        <w:spacing w:after="0" w:line="360" w:lineRule="auto"/>
        <w:rPr>
          <w:rFonts w:ascii="Simplified Arabic" w:hAnsi="Simplified Arabic" w:cs="Simplified Arabic"/>
          <w:sz w:val="28"/>
          <w:szCs w:val="28"/>
        </w:rPr>
      </w:pPr>
      <w:r w:rsidRPr="000F2880">
        <w:rPr>
          <w:rFonts w:ascii="Simplified Arabic" w:hAnsi="Simplified Arabic" w:cs="Simplified Arabic"/>
          <w:sz w:val="28"/>
          <w:szCs w:val="28"/>
          <w:rtl/>
        </w:rPr>
        <w:t>إنتاج ادوات وقاية مبكرة من خلال تشجيع المنظمات على ابتكار انتاج درامي وكرتوني يرسخ لمورثنا الثقافي يتم تعميمه على المدارس وعبر الإنترنت.</w:t>
      </w:r>
    </w:p>
    <w:p w:rsidR="007E7F9C" w:rsidRDefault="007E7F9C" w:rsidP="00867BDA">
      <w:pPr>
        <w:pStyle w:val="ListParagraph"/>
        <w:numPr>
          <w:ilvl w:val="0"/>
          <w:numId w:val="1"/>
        </w:numPr>
        <w:spacing w:after="0" w:line="360" w:lineRule="auto"/>
        <w:rPr>
          <w:rFonts w:ascii="Simplified Arabic" w:hAnsi="Simplified Arabic" w:cs="Simplified Arabic"/>
          <w:sz w:val="28"/>
          <w:szCs w:val="28"/>
        </w:rPr>
      </w:pPr>
      <w:r w:rsidRPr="000F2880">
        <w:rPr>
          <w:rFonts w:ascii="Simplified Arabic" w:hAnsi="Simplified Arabic" w:cs="Simplified Arabic"/>
          <w:sz w:val="28"/>
          <w:szCs w:val="28"/>
          <w:rtl/>
        </w:rPr>
        <w:t>الوساطة الثقافية من خلال برنامج عمل هادف لصالح فئات من المجتمع كالمساجين والمرضى ومت</w:t>
      </w:r>
      <w:r w:rsidR="000F2880">
        <w:rPr>
          <w:rFonts w:ascii="Simplified Arabic" w:hAnsi="Simplified Arabic" w:cs="Simplified Arabic"/>
          <w:sz w:val="28"/>
          <w:szCs w:val="28"/>
          <w:rtl/>
        </w:rPr>
        <w:t xml:space="preserve">حدى الإعاقة أو لصالح مناطق </w:t>
      </w:r>
      <w:r w:rsidR="000F2880">
        <w:rPr>
          <w:rFonts w:ascii="Simplified Arabic" w:hAnsi="Simplified Arabic" w:cs="Simplified Arabic" w:hint="cs"/>
          <w:sz w:val="28"/>
          <w:szCs w:val="28"/>
          <w:rtl/>
        </w:rPr>
        <w:t xml:space="preserve">تعيش صعوبات ما </w:t>
      </w:r>
      <w:r w:rsidRPr="000F2880">
        <w:rPr>
          <w:rFonts w:ascii="Simplified Arabic" w:hAnsi="Simplified Arabic" w:cs="Simplified Arabic"/>
          <w:sz w:val="28"/>
          <w:szCs w:val="28"/>
          <w:rtl/>
        </w:rPr>
        <w:t>: كالتهميش والبطالة مع مزيد تدعيم دور المجتمع المدني في مكافحة التطرف.</w:t>
      </w:r>
    </w:p>
    <w:p w:rsidR="000F2880" w:rsidRPr="00C26BAF" w:rsidRDefault="000F2880" w:rsidP="00C26BAF">
      <w:pPr>
        <w:spacing w:after="0" w:line="360" w:lineRule="auto"/>
        <w:ind w:left="360"/>
        <w:rPr>
          <w:rFonts w:ascii="Simplified Arabic" w:hAnsi="Simplified Arabic" w:cs="Simplified Arabic"/>
          <w:sz w:val="28"/>
          <w:szCs w:val="28"/>
          <w:rtl/>
        </w:rPr>
      </w:pPr>
    </w:p>
    <w:p w:rsidR="000460B0" w:rsidRPr="000F2880" w:rsidRDefault="000460B0" w:rsidP="000F2880">
      <w:pPr>
        <w:bidi w:val="0"/>
        <w:spacing w:after="0" w:line="240" w:lineRule="auto"/>
        <w:rPr>
          <w:rFonts w:ascii="Simplified Arabic" w:hAnsi="Simplified Arabic" w:cs="Simplified Arabic"/>
          <w:sz w:val="28"/>
          <w:szCs w:val="28"/>
          <w:rtl/>
        </w:rPr>
      </w:pPr>
      <w:r w:rsidRPr="000F2880">
        <w:rPr>
          <w:rFonts w:ascii="Simplified Arabic" w:hAnsi="Simplified Arabic" w:cs="Simplified Arabic"/>
          <w:sz w:val="28"/>
          <w:szCs w:val="28"/>
          <w:rtl/>
        </w:rPr>
        <w:br w:type="page"/>
      </w:r>
    </w:p>
    <w:p w:rsidR="007A6FBC" w:rsidRPr="000F2880" w:rsidRDefault="007A6FBC" w:rsidP="000F2880">
      <w:pPr>
        <w:spacing w:after="0" w:line="240" w:lineRule="auto"/>
        <w:rPr>
          <w:rFonts w:ascii="Simplified Arabic" w:hAnsi="Simplified Arabic" w:cs="Simplified Arabic"/>
          <w:sz w:val="28"/>
          <w:szCs w:val="28"/>
          <w:rtl/>
        </w:rPr>
      </w:pPr>
    </w:p>
    <w:p w:rsidR="00D50AAD" w:rsidRPr="000F2880" w:rsidRDefault="00D50AAD" w:rsidP="000F2880">
      <w:pPr>
        <w:spacing w:after="0" w:line="240" w:lineRule="auto"/>
        <w:rPr>
          <w:rFonts w:ascii="Simplified Arabic" w:hAnsi="Simplified Arabic" w:cs="Simplified Arabic"/>
          <w:sz w:val="28"/>
          <w:szCs w:val="28"/>
        </w:rPr>
      </w:pPr>
    </w:p>
    <w:sectPr w:rsidR="00D50AAD" w:rsidRPr="000F2880" w:rsidSect="000F2880">
      <w:pgSz w:w="11906" w:h="16838"/>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CD2C7F"/>
    <w:multiLevelType w:val="hybridMultilevel"/>
    <w:tmpl w:val="6764E1BA"/>
    <w:lvl w:ilvl="0" w:tplc="322419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087"/>
    <w:rsid w:val="00006039"/>
    <w:rsid w:val="000460B0"/>
    <w:rsid w:val="000F2880"/>
    <w:rsid w:val="00113088"/>
    <w:rsid w:val="002668EF"/>
    <w:rsid w:val="002F25EC"/>
    <w:rsid w:val="00313233"/>
    <w:rsid w:val="003C56C0"/>
    <w:rsid w:val="00476031"/>
    <w:rsid w:val="004E2ECF"/>
    <w:rsid w:val="005338E4"/>
    <w:rsid w:val="006C2372"/>
    <w:rsid w:val="006D67D6"/>
    <w:rsid w:val="00705446"/>
    <w:rsid w:val="007A6FBC"/>
    <w:rsid w:val="007E2087"/>
    <w:rsid w:val="007E7F9C"/>
    <w:rsid w:val="007F62D3"/>
    <w:rsid w:val="00867BDA"/>
    <w:rsid w:val="008E3BFC"/>
    <w:rsid w:val="00974794"/>
    <w:rsid w:val="00A6598C"/>
    <w:rsid w:val="00AB0BDC"/>
    <w:rsid w:val="00B53E73"/>
    <w:rsid w:val="00C26BAF"/>
    <w:rsid w:val="00CD601D"/>
    <w:rsid w:val="00CF4637"/>
    <w:rsid w:val="00D50AAD"/>
    <w:rsid w:val="00DC2FA8"/>
    <w:rsid w:val="00DE21FD"/>
    <w:rsid w:val="00F10000"/>
    <w:rsid w:val="00F229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6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212F064E5A703E439E850289ECA01790" ma:contentTypeVersion="5" ma:contentTypeDescription="إنشاء مستند جديد." ma:contentTypeScope="" ma:versionID="e13929a33005e34b7a415abece2d61cc">
  <xsd:schema xmlns:xsd="http://www.w3.org/2001/XMLSchema" xmlns:xs="http://www.w3.org/2001/XMLSchema" xmlns:p="http://schemas.microsoft.com/office/2006/metadata/properties" targetNamespace="http://schemas.microsoft.com/office/2006/metadata/properties" ma:root="true" ma:fieldsID="34a741e069f3ad2e25841ff3da80f09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8765EB-899A-45E5-BE0D-76CAA999EAC3}"/>
</file>

<file path=customXml/itemProps2.xml><?xml version="1.0" encoding="utf-8"?>
<ds:datastoreItem xmlns:ds="http://schemas.openxmlformats.org/officeDocument/2006/customXml" ds:itemID="{569D46B3-F046-460C-B4AE-A038A9B08EBA}"/>
</file>

<file path=customXml/itemProps3.xml><?xml version="1.0" encoding="utf-8"?>
<ds:datastoreItem xmlns:ds="http://schemas.openxmlformats.org/officeDocument/2006/customXml" ds:itemID="{7D118A4D-83D9-421A-9687-FF35FA18236C}"/>
</file>

<file path=docProps/app.xml><?xml version="1.0" encoding="utf-8"?>
<Properties xmlns="http://schemas.openxmlformats.org/officeDocument/2006/extended-properties" xmlns:vt="http://schemas.openxmlformats.org/officeDocument/2006/docPropsVTypes">
  <Template>Normal</Template>
  <TotalTime>6</TotalTime>
  <Pages>5</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2018-03-11T23:39:00Z</dcterms:created>
  <dcterms:modified xsi:type="dcterms:W3CDTF">2018-03-12T05:58:00Z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0x010100212F064E5A703E439E850289ECA01790</vt:lpwstr>
  </property>
</Properties>
</file>