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846899" w:rsidRDefault="00041384" w:rsidP="00AD66FF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/>
          <w:b/>
          <w:bCs/>
          <w:sz w:val="28"/>
          <w:szCs w:val="28"/>
        </w:rPr>
        <w:t xml:space="preserve"> 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يوم </w:t>
      </w:r>
      <w:r w:rsidR="0035088A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>الخميس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  <w:lang w:bidi="ar-EG"/>
        </w:rPr>
        <w:t xml:space="preserve"> </w:t>
      </w:r>
      <w:r w:rsidR="0031396D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35088A">
        <w:rPr>
          <w:rFonts w:ascii="Simplified Arabic" w:hAnsi="Simplified Arabic" w:cs="PT Bold Heading" w:hint="cs"/>
          <w:b/>
          <w:bCs/>
          <w:sz w:val="28"/>
          <w:szCs w:val="28"/>
          <w:rtl/>
        </w:rPr>
        <w:t>20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E76C9F" w:rsidRDefault="00E76C9F" w:rsidP="00E76C9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 710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شه</w:t>
      </w:r>
      <w:r w:rsidR="00EE61E9">
        <w:rPr>
          <w:rFonts w:ascii="Simplified Arabic" w:hAnsi="Simplified Arabic" w:cs="Simplified Arabic" w:hint="cs"/>
          <w:sz w:val="28"/>
          <w:szCs w:val="28"/>
          <w:rtl/>
        </w:rPr>
        <w:t>يد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 xml:space="preserve"> وأكثر من 900 جريح حصيلة العدوان الإسرائيلي خلال 50 ساعة مضت منذ بدء العدوان</w:t>
      </w:r>
      <w:r w:rsidRPr="00D53E08">
        <w:rPr>
          <w:rFonts w:ascii="Simplified Arabic" w:hAnsi="Simplified Arabic" w:cs="Simplified Arabic" w:hint="cs"/>
          <w:sz w:val="28"/>
          <w:szCs w:val="28"/>
        </w:rPr>
        <w:t>.</w:t>
      </w:r>
    </w:p>
    <w:p w:rsidR="00E76C9F" w:rsidRDefault="00E76C9F" w:rsidP="00E76C9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E76C9F" w:rsidRDefault="00E76C9F" w:rsidP="00E76C9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 xml:space="preserve">وصول مستشفى شهداء الأقصى 6 اصابات بليغة من الطواقم الأجنبية العاملة في المؤسسات الأممية نتيجة قصف مقرهم من قبل الاحتلال في المحافظة الوسطى </w:t>
      </w:r>
    </w:p>
    <w:p w:rsidR="00E76C9F" w:rsidRDefault="00E76C9F" w:rsidP="00E76C9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شهداء القصف الإسرائيلي على القطاع إلى </w:t>
      </w:r>
      <w:r w:rsidR="00EE61E9">
        <w:rPr>
          <w:rFonts w:ascii="Simplified Arabic" w:hAnsi="Simplified Arabic" w:cs="Simplified Arabic" w:hint="cs"/>
          <w:sz w:val="28"/>
          <w:szCs w:val="28"/>
          <w:rtl/>
        </w:rPr>
        <w:t>436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6C9F" w:rsidRDefault="00E76C9F" w:rsidP="00E76C9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المنظومة الصحية في غزة في حالة انهيار شبه كامل، حيث خرجت أكثر من 80% من المستشفيات والمراكز الطبية عن الخدمة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76C9F" w:rsidRDefault="00E76C9F" w:rsidP="00E76C9F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المستشفيات والمراكز الطبية في الضفة الغربية تحت ضغط هائل، والقيود الإسرائيلية المفروضة على الحركة تعرقل بشكل كبير إيصال المساعدات الطبية والمستلزمات الأساسية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D03D6" w:rsidRDefault="00ED03D6" w:rsidP="00ED03D6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 xml:space="preserve"> وصول 40 شهيدًا إلى مجمع ناصر والمستشفى الأوربي جراء قصف الاحتلال على المناطق الجنوبية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088A" w:rsidRDefault="0035088A" w:rsidP="003508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استشهاد 5 مواطنين بقصف إسرائيلي لمركبة في منطقة مصبح شمالي مدينة رفح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82FDE" w:rsidRDefault="0035088A" w:rsidP="000C0A5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شهيدان ومصابون في قصف جوي إسرائيلي على منزل في بلدة بيت حانون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4 شهداء بينهم طفل بنيران مسيرة إسرائيلية في منطقة المواصي شمال غربي مدينة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14 شهيدا و30 جريحا في قصف إسرائيلي لبيت عزاء في بيت لاهيا شمالي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انتشار جنود الاحتلال في الجزء الشرقي من حاجز نتساريم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قوات الاحتلال الإسرائيلي تقتل طفلا وحيد أمه في خانيونس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 w:rsidR="00636831" w:rsidRPr="006368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الدفاع المدني في قطاع </w:t>
      </w:r>
      <w:r w:rsidR="00C82FDE" w:rsidRPr="006368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غزة</w:t>
      </w:r>
      <w:r w:rsidR="00C82FDE" w:rsidRPr="0063683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C82FDE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="00636831"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يزال تحت أنقاض المنازل عالقون يصعب علينا انتشالهم لعدم توفر المعدات</w:t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Default="00C82FDE" w:rsidP="000C0A5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10 شهداء في القصف الإسرائيلي على مدينة خان يونس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شهداء ومصابون إثر قصف جوي إسرائيلي على منزل في بلدة الفخاري شرقي خان يونس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-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غارات إسرائيلية عنيفة على خان يونس ورفح جنوبي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مقتل شخص وإصابة عدد آخر في صفوف العاملين الأجانب في أونروا إثر قصف الاحتلال مقرهم في المحافظة الوسطى</w:t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BE4C64" w:rsidRPr="00C63EA2">
        <w:rPr>
          <w:rFonts w:ascii="Simplified Arabic" w:hAnsi="Simplified Arabic" w:cs="Simplified Arabic" w:hint="cs"/>
          <w:sz w:val="28"/>
          <w:szCs w:val="28"/>
        </w:rPr>
        <w:t>‏</w:t>
      </w:r>
      <w:r w:rsidR="00BE4C64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BE4C64" w:rsidRPr="00C63E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الأمم المتحدة:</w:t>
      </w:r>
      <w:r w:rsidR="00BE4C64" w:rsidRPr="00C63EA2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مقتل أحد زملائنا في قصف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63EA2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القصف استهدف موقعا لنا في منطقة معزولة بغزة ومعروف للجيش الإسرائيلي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63EA2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نحن على تواصل دائم مع الجيش الإسرائيلي بشأن آلية فض الاشتباك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 w:rsidRPr="00C63EA2">
        <w:rPr>
          <w:rFonts w:ascii="Simplified Arabic" w:hAnsi="Simplified Arabic" w:cs="Simplified Arabic" w:hint="cs"/>
          <w:sz w:val="28"/>
          <w:szCs w:val="28"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يجب حماية المواقع الأممية في غزة والهجمات عليها انتهاك للقانون الدولي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مقتل 280 موظفا أمميا في غزة منذ 7 أكتوبر 2023 وحتى الآن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الكثير من القتلى في غزة هم من النساء والأطفال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الجيش الإسرائيلي يمتلك كافة المعلومات بخصوص مواقعنا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Pr="006241E8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 w:rsidRPr="00402E81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6241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المتحدث باسم الأمين العام للأمم المتحدة: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280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موظفا أمميا قتلوا في غزة منذ 7 أكتوبر 2023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BE4C64" w:rsidRDefault="00BE4C64" w:rsidP="00BE4C64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ندين الهجمات التي استهدفت موظفينا في غزة وندعو لإجراء تحقيق شامل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7BC5" w:rsidRPr="00C63EA2" w:rsidRDefault="00A37BC5" w:rsidP="00A37B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63E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مفوض الأونروا:</w:t>
      </w:r>
    </w:p>
    <w:p w:rsidR="00A37BC5" w:rsidRDefault="00A37BC5" w:rsidP="00A37B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لا تزال الأمم المتحدة بما فيها الأونروا تدفع ثمنا باهظا أثناء قيامها بمهامها الإنسانية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A37BC5" w:rsidRDefault="00A37BC5" w:rsidP="00A37BC5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يجب حماية العاملين في المجال الإنساني في جميع الأوقات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0FFE" w:rsidRPr="006B7611" w:rsidRDefault="00EF0FFE" w:rsidP="00A37BC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B76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المتحدثة باسم المكتب الأممي لتنسيق الشؤون الإنسانية </w:t>
      </w:r>
      <w:r w:rsidRPr="006B76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بغزة:</w:t>
      </w:r>
      <w:r w:rsidRPr="006B7611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 </w:t>
      </w:r>
    </w:p>
    <w:p w:rsidR="00EF0FFE" w:rsidRDefault="00EF0FFE" w:rsidP="00EF0FF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المساعدات لم تدخل القطاع منذ أكثر من أسبوعين</w:t>
      </w:r>
      <w:r w:rsidR="000919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0FFE" w:rsidRDefault="00EF0FFE" w:rsidP="00EF0FF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فقدان زملائنا في القطاع مروع ومثير للغضب</w:t>
      </w:r>
      <w:r w:rsidR="000919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0FFE" w:rsidRDefault="00EF0FFE" w:rsidP="00EF0FF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للحروب قوانين يجب احترامها</w:t>
      </w:r>
      <w:r w:rsidR="000919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0FFE" w:rsidRDefault="00EF0FFE" w:rsidP="00EF0FF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سكان القطاع يعانون ظروفا مروعة</w:t>
      </w:r>
      <w:r w:rsidR="000919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F0FFE" w:rsidRPr="00D53E08" w:rsidRDefault="00EF0FFE" w:rsidP="00EF0FF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الوضع في القطاع كارثي</w:t>
      </w:r>
      <w:r w:rsidR="000919E5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E0F66" w:rsidRDefault="00EE0F66" w:rsidP="00EF0FFE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المستشفيات الميدانية في غزة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E0F66" w:rsidRDefault="00EE0F66" w:rsidP="00EE0F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محطات تكرير المياه توقفت نهائيا وهذا يشكل خطرًا خصوصًا على مرضى الكلى؛ وما نراه هو انتقام الاحتلال من شعبنا لوقف الخدمات الطبية نهائيًا</w:t>
      </w:r>
      <w:r w:rsidRPr="00D53E08">
        <w:rPr>
          <w:rFonts w:ascii="Simplified Arabic" w:hAnsi="Simplified Arabic" w:cs="Simplified Arabic" w:hint="cs"/>
          <w:sz w:val="28"/>
          <w:szCs w:val="28"/>
        </w:rPr>
        <w:t>.</w:t>
      </w:r>
    </w:p>
    <w:p w:rsidR="00EE0F66" w:rsidRDefault="00EE0F66" w:rsidP="00EE0F6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حياة نحو 25 ألف مريض في القطاع مهددة بسبب شح الغذاء والمياه</w:t>
      </w:r>
      <w:r w:rsidRPr="00D53E08">
        <w:rPr>
          <w:rFonts w:ascii="Simplified Arabic" w:hAnsi="Simplified Arabic" w:cs="Simplified Arabic" w:hint="cs"/>
          <w:sz w:val="28"/>
          <w:szCs w:val="28"/>
        </w:rPr>
        <w:t>.</w:t>
      </w:r>
    </w:p>
    <w:p w:rsidR="00810916" w:rsidRPr="00402E81" w:rsidRDefault="00810916" w:rsidP="008109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 xml:space="preserve">-  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مسؤول لجان الصيادين في اتحاد لجان العمل الزراعي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95% من مراكب الصيد تعرضت للقصف والتدمير بقطاع غزة</w:t>
      </w:r>
      <w:r w:rsidRPr="00402E81">
        <w:rPr>
          <w:rFonts w:ascii="Simplified Arabic" w:hAnsi="Simplified Arabic" w:cs="Simplified Arabic" w:hint="cs"/>
          <w:sz w:val="28"/>
          <w:szCs w:val="28"/>
        </w:rPr>
        <w:t>.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10916" w:rsidRDefault="00810916" w:rsidP="0081091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مدير عام بلدية دير البلح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لا توجد إمكانية لتصريف مياه الصرف الصحي، والحل الوحيد هو بتصريفها نحو البحر، وهو ما يشكل كارثة بيئية</w:t>
      </w:r>
    </w:p>
    <w:p w:rsidR="00C57E23" w:rsidRDefault="0035088A" w:rsidP="007154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3508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يديعوت أحرونوت</w:t>
      </w:r>
      <w:r w:rsidRPr="0035088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الجيش الإسرائيلي يغلق أجزاء من شارع صلاح الدين في منطقة نتساريم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إغلاق أجزاء من شارع صلاح الدين في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محور نتساريم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جاء لممارسة مزيد من الضغط على حــماس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 w:rsidRPr="003508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الجيش الإسرائيلي</w:t>
      </w:r>
      <w:r w:rsidRPr="0035088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بدأنا عملية برية محدودة في وسط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بدأنا عملية برية محدودة بغزة بهدف توسيع المنطقة الدفاعية ووضع خط بين شمال القطاع وجنوبه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قواتنا تسيطر على وسط محور نتساريم بقطاع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قوات لواء غولاني ستتمركز في المنطقة الجنوبية وستكون جاهزة للعمل داخل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سنواصل العمل ضد التنظيمات الإرهابية في القطاع لحماية مواطني إسرائيل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7E23" w:rsidRDefault="00C57E23" w:rsidP="00C57E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C63EA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بيان أممي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57E23" w:rsidRDefault="00C57E23" w:rsidP="00C57E2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نعرب عن قلقنا العميق من تفاقم الأزمة الإنسانية في غزة جراء تعليق إسرائيل دخول المساعدات إلى القطاع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7E23" w:rsidRDefault="00C57E23" w:rsidP="00C57E2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أي تأخير إضافي في إيصال المساعدات لغزة يهدد بمزيد من المجاعة والمعاناة بين سكان القطاع المدنيين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C57E23" w:rsidRDefault="00C57E23" w:rsidP="00C57E2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ندعو لاحترام وقف إطلاق النار ووصول المساعدات الإنسانية لغزة والإفراج غير المشروط عن جميع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7DF3" w:rsidRDefault="002C7DF3" w:rsidP="00C57E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3B192F" w:rsidRDefault="00F21A94" w:rsidP="003508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مستوطنون يقتحمون قرية جالود جنوب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A06C5" w:rsidRPr="003A06C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7F7990" w:rsidRPr="0035088A" w:rsidRDefault="001E600A" w:rsidP="007F79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1E60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القناة 7 الإسرائيلية عن وزير الاقتصاد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: آن أوان إحلال السيادة على الضفة واستغلال الفرص لأن السيادة هي الانتصار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7F7990" w:rsidRPr="0035088A">
        <w:rPr>
          <w:rFonts w:ascii="Simplified Arabic" w:hAnsi="Simplified Arabic" w:cs="Simplified Arabic" w:hint="cs"/>
          <w:sz w:val="28"/>
          <w:szCs w:val="28"/>
          <w:rtl/>
        </w:rPr>
        <w:t>حمــاس</w:t>
      </w:r>
      <w:r w:rsidR="007F7990" w:rsidRPr="0035088A">
        <w:rPr>
          <w:rFonts w:ascii="Simplified Arabic" w:hAnsi="Simplified Arabic" w:cs="Simplified Arabic"/>
          <w:sz w:val="28"/>
          <w:szCs w:val="28"/>
        </w:rPr>
        <w:t>:</w:t>
      </w:r>
      <w:r w:rsidR="007F7990" w:rsidRPr="0035088A">
        <w:rPr>
          <w:rFonts w:ascii="Simplified Arabic" w:hAnsi="Simplified Arabic" w:cs="Simplified Arabic"/>
          <w:sz w:val="28"/>
          <w:szCs w:val="28"/>
        </w:rPr>
        <w:br/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lastRenderedPageBreak/>
        <w:t xml:space="preserve">* </w:t>
      </w:r>
      <w:r w:rsidR="007F7990" w:rsidRPr="0035088A">
        <w:rPr>
          <w:rFonts w:ascii="Simplified Arabic" w:hAnsi="Simplified Arabic" w:cs="Simplified Arabic" w:hint="cs"/>
          <w:sz w:val="28"/>
          <w:szCs w:val="28"/>
          <w:rtl/>
        </w:rPr>
        <w:t>إعلان الاحتلال عزمه هدم أكثر من 95 بناية سكنية في مخيم جنين إرهاب متصاعد واستكمال لحرب الإبادة بحق شعبنا</w:t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7990" w:rsidRPr="0035088A">
        <w:rPr>
          <w:rFonts w:ascii="Simplified Arabic" w:hAnsi="Simplified Arabic" w:cs="Simplified Arabic"/>
          <w:sz w:val="28"/>
          <w:szCs w:val="28"/>
        </w:rPr>
        <w:br/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7990" w:rsidRPr="0035088A">
        <w:rPr>
          <w:rFonts w:ascii="Simplified Arabic" w:hAnsi="Simplified Arabic" w:cs="Simplified Arabic"/>
          <w:sz w:val="28"/>
          <w:szCs w:val="28"/>
        </w:rPr>
        <w:t xml:space="preserve">  </w:t>
      </w:r>
      <w:r w:rsidR="007F7990"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إعلان الاحتلال عزمه هدم مبان سكنية في مخيم جنين جريمة جديدة تضاف إلى سجل إجرامه </w:t>
      </w:r>
      <w:r w:rsidR="00A15DE7" w:rsidRPr="0035088A">
        <w:rPr>
          <w:rFonts w:ascii="Simplified Arabic" w:hAnsi="Simplified Arabic" w:cs="Simplified Arabic" w:hint="cs"/>
          <w:sz w:val="28"/>
          <w:szCs w:val="28"/>
          <w:rtl/>
        </w:rPr>
        <w:t>وحشيته</w:t>
      </w:r>
      <w:r w:rsidR="007F7990"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بحق شعبنا وأرضنا</w:t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7990" w:rsidRPr="0035088A">
        <w:rPr>
          <w:rFonts w:ascii="Simplified Arabic" w:hAnsi="Simplified Arabic" w:cs="Simplified Arabic"/>
          <w:sz w:val="28"/>
          <w:szCs w:val="28"/>
        </w:rPr>
        <w:br/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7990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7F7990" w:rsidRPr="0035088A">
        <w:rPr>
          <w:rFonts w:ascii="Simplified Arabic" w:hAnsi="Simplified Arabic" w:cs="Simplified Arabic" w:hint="cs"/>
          <w:sz w:val="28"/>
          <w:szCs w:val="28"/>
          <w:rtl/>
        </w:rPr>
        <w:t>الاحتلال دمر أكثر من 512 منزلا ومنشأة في مخيم جنين ما أدى إلى نزوح أكثر من 21 ألف مواطن</w:t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7990" w:rsidRPr="0035088A">
        <w:rPr>
          <w:rFonts w:ascii="Simplified Arabic" w:hAnsi="Simplified Arabic" w:cs="Simplified Arabic"/>
          <w:sz w:val="28"/>
          <w:szCs w:val="28"/>
        </w:rPr>
        <w:br/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7990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7F7990" w:rsidRPr="0035088A">
        <w:rPr>
          <w:rFonts w:ascii="Simplified Arabic" w:hAnsi="Simplified Arabic" w:cs="Simplified Arabic" w:hint="cs"/>
          <w:sz w:val="28"/>
          <w:szCs w:val="28"/>
          <w:rtl/>
        </w:rPr>
        <w:t>ما يشهده مخيم جنين يتم في ظل صمت دولي وتغاض عن حرب الإبادة التي يشنها العدو ضد شعبنا في غزة والضفة</w:t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7F7990" w:rsidRPr="0035088A">
        <w:rPr>
          <w:rFonts w:ascii="Simplified Arabic" w:hAnsi="Simplified Arabic" w:cs="Simplified Arabic"/>
          <w:sz w:val="28"/>
          <w:szCs w:val="28"/>
        </w:rPr>
        <w:br/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7F7990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7F7990" w:rsidRPr="0035088A">
        <w:rPr>
          <w:rFonts w:ascii="Simplified Arabic" w:hAnsi="Simplified Arabic" w:cs="Simplified Arabic" w:hint="cs"/>
          <w:sz w:val="28"/>
          <w:szCs w:val="28"/>
          <w:rtl/>
        </w:rPr>
        <w:t>ندعو أحرار شعبنا ومقاوميه إلى مزيد من الصمود والثبات في وجه مخططات الاحتلال الرامية إلى تصفية قضيتنا</w:t>
      </w:r>
      <w:r w:rsidR="007F7990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29A0" w:rsidRDefault="001229A0" w:rsidP="001229A0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6B761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مكتب إعلام الأسرى: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شن حملة مداهمات واعتقالات بالضفة الغربية والقدس المحتلتين واحتجز ما يزيد عن 20 مواطنا في بلدة حوسان ببيت لحم</w:t>
      </w:r>
    </w:p>
    <w:p w:rsidR="00125DB3" w:rsidRPr="00402E81" w:rsidRDefault="00125DB3" w:rsidP="001229A0">
      <w:pPr>
        <w:pStyle w:val="NormalWeb"/>
        <w:shd w:val="clear" w:color="auto" w:fill="FFFFFF"/>
        <w:bidi/>
        <w:spacing w:before="0" w:beforeAutospacing="0" w:after="0" w:afterAutospacing="0"/>
        <w:ind w:left="9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D53E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شؤون الأسرى والمحررين</w:t>
      </w:r>
      <w:r w:rsidRPr="00D53E08">
        <w:rPr>
          <w:rFonts w:ascii="Simplified Arabic" w:hAnsi="Simplified Arabic" w:cs="Simplified Arabic" w:hint="cs"/>
          <w:b/>
          <w:bCs/>
          <w:sz w:val="28"/>
          <w:szCs w:val="28"/>
        </w:rPr>
        <w:t xml:space="preserve">: </w:t>
      </w:r>
    </w:p>
    <w:p w:rsidR="00125DB3" w:rsidRPr="00402E81" w:rsidRDefault="00125DB3" w:rsidP="00125DB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مركز توقيف حوارة يشهد حالة من الاكتظاظ، وذلك بسبب الاعتقالات المكثفة والمتواصلة التي يشنها جيش الاحتلال يوميا، إذ بلغ العدد الإجمالي للمحتجزين (70 معتقلا)</w:t>
      </w:r>
      <w:r w:rsidRPr="00402E81">
        <w:rPr>
          <w:rFonts w:ascii="Simplified Arabic" w:hAnsi="Simplified Arabic" w:cs="Simplified Arabic" w:hint="cs"/>
          <w:sz w:val="28"/>
          <w:szCs w:val="28"/>
        </w:rPr>
        <w:t>.</w:t>
      </w:r>
    </w:p>
    <w:p w:rsidR="00125DB3" w:rsidRPr="00402E81" w:rsidRDefault="00125DB3" w:rsidP="00125DB3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مركز توقيف حوارة يعتبر من مراكز التوقيف والتحقيق التي تشهد حركة متواصلة من حيث المعتقلون الجدد، ونقل المعتقلين الأقدم إلى معتقلات وسجون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2C7DF3" w:rsidRPr="004D2AD6" w:rsidRDefault="002C7DF3" w:rsidP="002C7DF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bookmarkEnd w:id="0"/>
    <w:p w:rsidR="00105CE7" w:rsidRPr="006241E8" w:rsidRDefault="00EC598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</w:rPr>
      </w:pPr>
      <w:r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غوتيريش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: الأمين العام يشدد على ضرورة احترام وقف إطلاق النار في غزة لإنهاء معاناة الشعب الفلسطيني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الخارجية الأمريكية</w:t>
      </w:r>
      <w:r w:rsidRPr="00C82FD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كل الخيارات متاحة في غزة بما في ذلك المقترح الأمريكي الذي رفضته حمــاس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لا تزال هناك خطة مؤقتة على الطاولة من شأنها تمديد وقف إطلاق النار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الفرصة بشأن إبرام صفقة تبادل في غزة لا تزال قائمة لكنها تتلاشى بسرعة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نقف إلى جانب إسرائيل في كل الظروف وسنواصل العمل على وقف النزاع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ما أوصلنا إلى الوضع اليوم في غزة هو هجوم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كان أمام حمــاس عرض كجسر يصلها بالمرحلة الثانية لكنها رفضته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الرئيس ترمب لا يريد يوما أو أسبوعا من السلام في الشرق الأوسط بل حلا دائما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 w:rsidR="00C16CA9" w:rsidRPr="00402E81">
        <w:rPr>
          <w:rFonts w:ascii="Simplified Arabic" w:hAnsi="Simplified Arabic" w:cs="Simplified Arabic" w:hint="cs"/>
          <w:sz w:val="28"/>
          <w:szCs w:val="28"/>
        </w:rPr>
        <w:t>‏</w:t>
      </w:r>
      <w:r w:rsidR="00105CE7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105CE7" w:rsidRPr="006241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الخارجية المصرية</w:t>
      </w:r>
      <w:r w:rsidR="00105CE7" w:rsidRPr="006241E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105CE7" w:rsidRPr="006241E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الوزير عبد العاطي بحث هاتفيا مع رئيس الوزراء وزير الخارجية القطري</w:t>
      </w:r>
    </w:p>
    <w:p w:rsidR="00105CE7" w:rsidRDefault="00105CE7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241E8">
        <w:rPr>
          <w:rFonts w:ascii="Simplified Arabic" w:hAnsi="Simplified Arabic" w:cs="Simplified Arabic" w:hint="cs"/>
          <w:sz w:val="28"/>
          <w:szCs w:val="28"/>
          <w:rtl/>
        </w:rPr>
        <w:t>مستجدات الأوضاع في غزة والجهود المشتركة للبلدين لتثبيت اتفاق وقف إطلاق النار وضمان تنفيذ مراحله الثلاث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5CE7" w:rsidRDefault="00105CE7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241E8">
        <w:rPr>
          <w:rFonts w:ascii="Simplified Arabic" w:hAnsi="Simplified Arabic" w:cs="Simplified Arabic" w:hint="cs"/>
          <w:sz w:val="28"/>
          <w:szCs w:val="28"/>
          <w:rtl/>
        </w:rPr>
        <w:t>سبل تنسيق المواقف للترويج للخطة العربية-الإسلامية للتعافي المبكر وإعادة إعمار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5CE7" w:rsidRDefault="00105CE7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241E8">
        <w:rPr>
          <w:rFonts w:ascii="Simplified Arabic" w:hAnsi="Simplified Arabic" w:cs="Simplified Arabic" w:hint="cs"/>
          <w:sz w:val="28"/>
          <w:szCs w:val="28"/>
          <w:rtl/>
        </w:rPr>
        <w:t>التنسيق بين الجانبين في إطار الإعداد لمؤتمر القاهرة الدولي لإعادة إعمار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5CE7" w:rsidRDefault="00105CE7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241E8">
        <w:rPr>
          <w:rFonts w:ascii="Simplified Arabic" w:hAnsi="Simplified Arabic" w:cs="Simplified Arabic" w:hint="cs"/>
          <w:sz w:val="28"/>
          <w:szCs w:val="28"/>
          <w:rtl/>
        </w:rPr>
        <w:t>توافق</w:t>
      </w:r>
      <w:r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Pr="006241E8">
        <w:rPr>
          <w:rFonts w:ascii="Simplified Arabic" w:hAnsi="Simplified Arabic" w:cs="Simplified Arabic" w:hint="cs"/>
          <w:sz w:val="28"/>
          <w:szCs w:val="28"/>
          <w:rtl/>
        </w:rPr>
        <w:t xml:space="preserve"> على ضرورة استمرار التنسيق المشترك لاحتواء التوترات المتصاعدة في المنطقة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05CE7" w:rsidRDefault="00105CE7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6241E8">
        <w:rPr>
          <w:rFonts w:ascii="Simplified Arabic" w:hAnsi="Simplified Arabic" w:cs="Simplified Arabic" w:hint="cs"/>
          <w:sz w:val="28"/>
          <w:szCs w:val="28"/>
          <w:rtl/>
        </w:rPr>
        <w:t>العمل المشترك من أجل تدشين تسوية سياسية تضمن الاستقرار بشكل مستديم من خلال إقامة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6241E8">
        <w:rPr>
          <w:rFonts w:ascii="Simplified Arabic" w:hAnsi="Simplified Arabic" w:cs="Simplified Arabic" w:hint="cs"/>
          <w:sz w:val="28"/>
          <w:szCs w:val="28"/>
          <w:rtl/>
        </w:rPr>
        <w:t xml:space="preserve"> دولة فلسطينية</w:t>
      </w:r>
    </w:p>
    <w:p w:rsidR="00C16CA9" w:rsidRDefault="00C16CA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الرئيس الفرنسي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16CA9" w:rsidRDefault="00C16CA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لا يوجد حل عسكري إسرائيلي في غزة ويجب العودة إلى الحل السياسي</w:t>
      </w:r>
    </w:p>
    <w:p w:rsidR="00C16CA9" w:rsidRDefault="00C16CA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2E81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ندعو إلى وقف الحرب في غزة وإطلاق سراح جميع الرهائن</w:t>
      </w:r>
    </w:p>
    <w:p w:rsidR="00C16CA9" w:rsidRDefault="00C16CA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2E81">
        <w:rPr>
          <w:rFonts w:ascii="Simplified Arabic" w:hAnsi="Simplified Arabic" w:cs="Simplified Arabic" w:hint="cs"/>
          <w:sz w:val="28"/>
          <w:szCs w:val="28"/>
        </w:rPr>
        <w:t>‌</w:t>
      </w:r>
      <w:r w:rsidRPr="00402E81">
        <w:rPr>
          <w:rFonts w:ascii="Simplified Arabic" w:hAnsi="Simplified Arabic" w:cs="Simplified Arabic"/>
          <w:sz w:val="28"/>
          <w:szCs w:val="28"/>
          <w:rtl/>
        </w:rPr>
        <w:t>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ندعم الخطة العربية بشأن غزة ومستعدون للمساهمة في تنفيذها</w:t>
      </w:r>
    </w:p>
    <w:p w:rsidR="00C16CA9" w:rsidRDefault="00C16CA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2E81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العاهل الأردني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16CA9" w:rsidRDefault="00C16CA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ندعو لوقف التصعيد في الضفة الغربية</w:t>
      </w:r>
    </w:p>
    <w:p w:rsidR="00C16CA9" w:rsidRDefault="00C16CA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2E81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استئناف الحرب على غزة خطير</w:t>
      </w:r>
    </w:p>
    <w:p w:rsidR="00C16CA9" w:rsidRDefault="00C16CA9" w:rsidP="00105CE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402E81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402E81">
        <w:rPr>
          <w:rFonts w:ascii="Simplified Arabic" w:hAnsi="Simplified Arabic" w:cs="Simplified Arabic" w:hint="cs"/>
          <w:sz w:val="28"/>
          <w:szCs w:val="28"/>
          <w:rtl/>
        </w:rPr>
        <w:t>تهجير الفلسطينيين في غزة يهدد بزعزعة الاستقرار في المنطقة</w:t>
      </w:r>
    </w:p>
    <w:p w:rsidR="00C16CA9" w:rsidRDefault="00C16CA9" w:rsidP="00C16C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53E08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Pr="00402E8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البريطاني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C16CA9" w:rsidRDefault="00C16CA9" w:rsidP="00C16C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الأعداد الكبيرة للأشخاص الذين قتلوا في غزة وصور الآباء وهم يحملون أطفالهم للمستشفيات مثيرة للصدمة</w:t>
      </w:r>
    </w:p>
    <w:p w:rsidR="00C16CA9" w:rsidRDefault="00C16CA9" w:rsidP="00C16CA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D53E08">
        <w:rPr>
          <w:rFonts w:ascii="Simplified Arabic" w:hAnsi="Simplified Arabic" w:cs="Simplified Arabic" w:hint="cs"/>
          <w:sz w:val="28"/>
          <w:szCs w:val="28"/>
        </w:rPr>
        <w:t>‌‏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D53E08">
        <w:rPr>
          <w:rFonts w:ascii="Simplified Arabic" w:hAnsi="Simplified Arabic" w:cs="Simplified Arabic" w:hint="cs"/>
          <w:sz w:val="28"/>
          <w:szCs w:val="28"/>
          <w:rtl/>
        </w:rPr>
        <w:t>سنفعل ما بوسعنا لضمان استئناف الإفراج عن الرهائن ووقف إطلاق النار في غزة وإدخال المساعدات</w:t>
      </w:r>
    </w:p>
    <w:p w:rsidR="00F21A94" w:rsidRDefault="000F449E" w:rsidP="00C57E2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1E60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وزير خارجية النرويج</w:t>
      </w:r>
      <w:r w:rsidRPr="0035088A">
        <w:rPr>
          <w:rFonts w:ascii="Simplified Arabic" w:hAnsi="Simplified Arabic" w:cs="Simplified Arabic" w:hint="cs"/>
          <w:sz w:val="28"/>
          <w:szCs w:val="28"/>
          <w:rtl/>
        </w:rPr>
        <w:t>: ندين استئناف إسرائيل الأعمال القتالية في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35088A">
        <w:rPr>
          <w:rFonts w:ascii="Simplified Arabic" w:hAnsi="Simplified Arabic" w:cs="Simplified Arabic"/>
          <w:sz w:val="28"/>
          <w:szCs w:val="28"/>
        </w:rPr>
        <w:br/>
      </w:r>
      <w:r w:rsidR="0035088A" w:rsidRPr="0035088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تايمز أوف إسرائيل عن مسؤول أمريكي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: 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واشنطن شددت لهجتها ضد السلطة الفلسطينية لكنها تواصل تمويل قواتها الأمنية</w:t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تمويل قوات الأمن التابعة للسلطة الفلسطينية استمر في ظل الإدارة الجديدة</w:t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تمويل قوات أمن السلطة الفلسطينية يأتي من وكالة المخابرات المركزية</w:t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35088A" w:rsidRPr="0035088A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- حمــاس</w:t>
      </w:r>
      <w:r w:rsidR="0035088A" w:rsidRPr="0035088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الجرائم الوحشية التي يرتكبها جيش الاحتلال تعد جرائم حرب وإبادة جماعية تستوجب تحركا عاجلا</w:t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الإدارة الأمريكية تتحمل مسؤولية قتل الاحتلال 200 طفل و100 امرأة بالغطاء السياسي وبالسلاح الأمريكي</w:t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ندعو الوسطاء الضامنين إلى تحمل مسؤولياتهم في لجم هذا العدوان الوحشي</w:t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نوجه نداءنا إلى أمتنا العربية والإسلامية دولا وشعوبا للتحرك العاجل على جميع الأصعدة لنصرة شعبنا في غزة</w:t>
      </w:r>
      <w:r w:rsidR="0035088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نؤكد تمسكنا باتفاق وقف إطلاق النار الموقع وندعو الوسطاء الضامنين إلى تحمل مسؤولياتهم في لجم الخروق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ندعو الوسطاء الضامنين لإلزام نتنياهو بالتراجع عن الانتهاكات وتحميله مسؤولية أي تداعيات قد تنجم عنها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نحمل الاحتلال الصــهيوني وقيادته المسؤولية الكاملة عن تداعيات التوغل البري وسط قطاع غزة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التوغل البري وسط قطاع غزة يعد خرقا جديدا وخطيرا لاتفاق وقف إطلاق النار الموقع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تكرار التهديدات الصــهيونية على لسان وزير الحرب بتهجير شعبنا يكشف عمق الأزمة التي تعيشها حكومة نتنياهو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التهديدات الصــهيونية لن تضعف عزيمة شعبنا الفلسطيني ولن تنال من تمسكه بأرضه وحقوقه الوطنية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شعبنا الفلسطيني سيبقى صامدا في أرضه متشبثا بحقوقه وسيفشل كل محاولات التهجير القسري أو الطوعي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 w:rsidRPr="00F2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5088A" w:rsidRPr="00F2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معاريف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>: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القيادة السياسية في إسرائيل تشير إلى نية التصعيد مع حماس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عن مصادر سياسية: ننفذ الآن المرحلة الأولى من العملية التي تشمل غارات جوية مكثفة واستهداف كبار قادة حماس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الهدف هو فرض ضغط عسكري كبير على حماس لإجبارها على قبول خطة ويتكوف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عن مصدر إسرائيلي: إذا استمرت حماس في تعنتها فسننتقل بعد بضعة أيام إلى المرحلة التالية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المرحلة التالية من العملية العسكرية في غزة ستكون أكثر شراسة وستشمل توغلا بريا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عن مصادر إسرائيلية رفيعة: إذا دخل الجيش الإسرائيلي غزة فلن يخرج منها بسرعة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الهدف البعيد هو نقل السيطرة على غزة إلى جهات عربية معتدلة وليس إلى السلطة الفلسطينية بشكلها اليوم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 w:rsidRPr="00F2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5088A" w:rsidRPr="00F2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هيئة البث الإسرائيلية</w:t>
      </w:r>
      <w:r w:rsidR="0035088A" w:rsidRPr="00F21A94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إعادة تعيين بن غفير وزيرا للأمن القومي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إعادة تعيين وزراء حزب قوة يهودية في الحكومة</w:t>
      </w:r>
      <w:r w:rsidR="00F21A94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F21A94" w:rsidRPr="00F2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5088A" w:rsidRPr="00F2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</w:t>
      </w:r>
      <w:r w:rsidR="00F2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:rsidR="00715474" w:rsidRPr="00C63EA2" w:rsidRDefault="00F21A94" w:rsidP="007154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*</w:t>
      </w:r>
      <w:r w:rsidR="0035088A" w:rsidRPr="00F21A9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عن نتنياهو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: نستعد لسيناريو تتصاعد فيه الأحداث وتفتح فيه جبهة أكبر وأكثر قوة بالضفة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نتنياهو يزور قاعدة لقوات المستعربين التابعة لحرس الحدود في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bookmarkStart w:id="1" w:name="_GoBack"/>
      <w:bookmarkEnd w:id="1"/>
      <w:r w:rsidR="00636831" w:rsidRPr="001E600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سي بي إس</w:t>
      </w:r>
      <w:r w:rsidR="00636831" w:rsidRPr="0035088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35088A" w:rsidRPr="0063683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القائد السابق لفرقة غزة بالجيش الإسرائيلي</w:t>
      </w:r>
      <w:r w:rsidR="0035088A" w:rsidRPr="00636831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الضغط العسكري لم يعد الرهائن بل أدى أحيانا لمقتلهم</w:t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قد نشهد مقتل مزيد من الرهائن إذا استمرت الغارات على غزة</w:t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الجيش وصل لحدوده القصوى في إجبار حماس على الرضوخ</w:t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636831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الحل السياسي وحده يمكن أن يحقق السلام بين إسرائيل وحـماس</w:t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نتنياهو يعد بتحرير الرهائن ويحاول بالوقت نفسه قتل محتجزيهم</w:t>
      </w:r>
      <w:r w:rsidR="00636831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35088A"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تايمز أوف إسرائيل عن الخارجية الإسرائيلية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: تحقيق أولي خلص إلى عدم مسؤولية الجيش عن وفاة موظف أممي في غزة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5088A"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="0035088A" w:rsidRPr="00C82FD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تحقيق للجيش يكشف أن قوات إسرائيلية قتلت إسرائيليا وعاملا أجنبيا خطأ في 7 أكتوبر بكيبوتس علاميم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تحقيق للجيش يكشف أن نحو 100 مسلح دخلوا كيبوتس علاميم يوم 7 أكتوبر واشتبكوا مع الجيش والشرطة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5088A"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رئيس الوزراء الإسرائيلي الأسبق نفتالي بينت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: على هذه الحكومة الفاسدة الاستقالة فورا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35088A" w:rsidRPr="00C82FD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13 الإسرائيلية</w:t>
      </w:r>
      <w:r w:rsidR="0035088A" w:rsidRPr="00C82FD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نتنياهو بحث الأسبوع الماضي العودة للقتال بغزة وتم إقرار الخطط النهائية قبيل بدء الضربات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مسؤول ملف الرهائن بالجيش تحفظ على استئناف القتال خشية الإضرار بالمفاوضات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 xml:space="preserve">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الاعتقاد السائد في إسرائيل أن التقدم في المفاوضات غير ممكن دون استئناف القتال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35088A" w:rsidRPr="0035088A">
        <w:rPr>
          <w:rFonts w:ascii="Simplified Arabic" w:hAnsi="Simplified Arabic" w:cs="Simplified Arabic"/>
          <w:sz w:val="28"/>
          <w:szCs w:val="28"/>
        </w:rPr>
        <w:t> 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إسرائيل تعتزم منح مزيد من الوقت للمفاوضات بشأن صفقة الرهائن رغم استئناف القتال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35088A" w:rsidRPr="0035088A">
        <w:rPr>
          <w:rFonts w:ascii="Simplified Arabic" w:hAnsi="Simplified Arabic" w:cs="Simplified Arabic" w:hint="cs"/>
          <w:sz w:val="28"/>
          <w:szCs w:val="28"/>
          <w:rtl/>
        </w:rPr>
        <w:t>آيزنكوت وإيهود باراك يشاركان في احتجاج رافض لإقالة رئيس الشاباك بالقدس</w:t>
      </w:r>
      <w:r w:rsidR="00C82FDE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35088A" w:rsidRPr="0035088A">
        <w:rPr>
          <w:rFonts w:ascii="Simplified Arabic" w:hAnsi="Simplified Arabic" w:cs="Simplified Arabic"/>
          <w:sz w:val="28"/>
          <w:szCs w:val="28"/>
        </w:rPr>
        <w:br/>
      </w:r>
      <w:r w:rsidR="00715474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715474" w:rsidRPr="00D53E08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كاتس في فيديو:</w:t>
      </w:r>
    </w:p>
    <w:p w:rsidR="00715474" w:rsidRDefault="00715474" w:rsidP="007154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أيها السكان في غزة هذا هو التحذير الأخير. السنوار الأول دمر غزة والسنوار الثاني سيدمرها بالكامل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5474" w:rsidRDefault="00715474" w:rsidP="007154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 xml:space="preserve">إن الهجوم الذي شنته القوات الجوية على </w:t>
      </w:r>
      <w:r w:rsidRPr="00C63EA2">
        <w:rPr>
          <w:rFonts w:ascii="Simplified Arabic" w:hAnsi="Simplified Arabic" w:cs="Simplified Arabic" w:hint="cs"/>
          <w:sz w:val="28"/>
          <w:szCs w:val="28"/>
        </w:rPr>
        <w:t>"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إرهابيي</w:t>
      </w:r>
      <w:r w:rsidRPr="00C63EA2">
        <w:rPr>
          <w:rFonts w:ascii="Simplified Arabic" w:hAnsi="Simplified Arabic" w:cs="Simplified Arabic" w:hint="cs"/>
          <w:sz w:val="28"/>
          <w:szCs w:val="28"/>
        </w:rPr>
        <w:t xml:space="preserve">"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حماس لم يكن سوى الخطوة الأولى أما الباقي فسيكون أكثر صعوبة وسوف تدفع الثمن كاملا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5474" w:rsidRDefault="00715474" w:rsidP="007154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سيتم قريبا البدء في إخلاء السكان من مناطق القتال بشكل كبير جدا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5474" w:rsidRDefault="00715474" w:rsidP="007154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إذا لم يتم إطلاق سراح جميع الرهائن الإسرائيليين ولم يتم طرد حماس من غزة فإن إسرائيل سوف تتحرك بقوات لم تعرفوها بعد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715474" w:rsidRDefault="00715474" w:rsidP="0071547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C63EA2">
        <w:rPr>
          <w:rFonts w:ascii="Simplified Arabic" w:hAnsi="Simplified Arabic" w:cs="Simplified Arabic" w:hint="cs"/>
          <w:sz w:val="28"/>
          <w:szCs w:val="28"/>
          <w:rtl/>
        </w:rPr>
        <w:t>خذوا بنصيحة الرئيس الأميركي أعيدوا الرهائن واقضوا على حماس، وستفتح أمامكم خيارات أخرى بما في ذلك السفر إلى أماكن أخرى حول العالم لمن يرغب. البديل هو الدمار والخراب الكامل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35088A" w:rsidRPr="00715474" w:rsidRDefault="0035088A" w:rsidP="007F7990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p w:rsidR="001E58F0" w:rsidRPr="0035088A" w:rsidRDefault="001E58F0" w:rsidP="0035088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</w:p>
    <w:sectPr w:rsidR="001E58F0" w:rsidRPr="0035088A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83" w:rsidRDefault="006A1F83">
      <w:pPr>
        <w:spacing w:after="0" w:line="240" w:lineRule="auto"/>
      </w:pPr>
      <w:r>
        <w:separator/>
      </w:r>
    </w:p>
  </w:endnote>
  <w:endnote w:type="continuationSeparator" w:id="0">
    <w:p w:rsidR="006A1F83" w:rsidRDefault="006A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6A1F83" w:rsidP="00377F9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83" w:rsidRDefault="006A1F83">
      <w:pPr>
        <w:spacing w:after="0" w:line="240" w:lineRule="auto"/>
      </w:pPr>
      <w:r>
        <w:separator/>
      </w:r>
    </w:p>
  </w:footnote>
  <w:footnote w:type="continuationSeparator" w:id="0">
    <w:p w:rsidR="006A1F83" w:rsidRDefault="006A1F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7EE3"/>
    <w:multiLevelType w:val="hybridMultilevel"/>
    <w:tmpl w:val="275A1D46"/>
    <w:lvl w:ilvl="0" w:tplc="9146C0C6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3"/>
  </w:num>
  <w:num w:numId="3">
    <w:abstractNumId w:val="5"/>
  </w:num>
  <w:num w:numId="4">
    <w:abstractNumId w:val="22"/>
  </w:num>
  <w:num w:numId="5">
    <w:abstractNumId w:val="34"/>
  </w:num>
  <w:num w:numId="6">
    <w:abstractNumId w:val="1"/>
  </w:num>
  <w:num w:numId="7">
    <w:abstractNumId w:val="34"/>
  </w:num>
  <w:num w:numId="8">
    <w:abstractNumId w:val="10"/>
  </w:num>
  <w:num w:numId="9">
    <w:abstractNumId w:val="20"/>
  </w:num>
  <w:num w:numId="10">
    <w:abstractNumId w:val="32"/>
  </w:num>
  <w:num w:numId="11">
    <w:abstractNumId w:val="21"/>
  </w:num>
  <w:num w:numId="12">
    <w:abstractNumId w:val="24"/>
  </w:num>
  <w:num w:numId="13">
    <w:abstractNumId w:val="14"/>
  </w:num>
  <w:num w:numId="14">
    <w:abstractNumId w:val="9"/>
  </w:num>
  <w:num w:numId="15">
    <w:abstractNumId w:val="15"/>
  </w:num>
  <w:num w:numId="16">
    <w:abstractNumId w:val="26"/>
  </w:num>
  <w:num w:numId="17">
    <w:abstractNumId w:val="4"/>
  </w:num>
  <w:num w:numId="18">
    <w:abstractNumId w:val="31"/>
  </w:num>
  <w:num w:numId="19">
    <w:abstractNumId w:val="36"/>
  </w:num>
  <w:num w:numId="20">
    <w:abstractNumId w:val="2"/>
  </w:num>
  <w:num w:numId="21">
    <w:abstractNumId w:val="23"/>
  </w:num>
  <w:num w:numId="22">
    <w:abstractNumId w:val="29"/>
  </w:num>
  <w:num w:numId="23">
    <w:abstractNumId w:val="3"/>
  </w:num>
  <w:num w:numId="24">
    <w:abstractNumId w:val="33"/>
  </w:num>
  <w:num w:numId="25">
    <w:abstractNumId w:val="19"/>
  </w:num>
  <w:num w:numId="26">
    <w:abstractNumId w:val="30"/>
  </w:num>
  <w:num w:numId="27">
    <w:abstractNumId w:val="6"/>
  </w:num>
  <w:num w:numId="28">
    <w:abstractNumId w:val="12"/>
  </w:num>
  <w:num w:numId="29">
    <w:abstractNumId w:val="27"/>
  </w:num>
  <w:num w:numId="30">
    <w:abstractNumId w:val="17"/>
  </w:num>
  <w:num w:numId="31">
    <w:abstractNumId w:val="25"/>
  </w:num>
  <w:num w:numId="32">
    <w:abstractNumId w:val="11"/>
  </w:num>
  <w:num w:numId="33">
    <w:abstractNumId w:val="7"/>
  </w:num>
  <w:num w:numId="34">
    <w:abstractNumId w:val="16"/>
  </w:num>
  <w:num w:numId="35">
    <w:abstractNumId w:val="35"/>
  </w:num>
  <w:num w:numId="36">
    <w:abstractNumId w:val="18"/>
  </w:num>
  <w:num w:numId="37">
    <w:abstractNumId w:val="8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52A"/>
    <w:rsid w:val="00001A4A"/>
    <w:rsid w:val="00003352"/>
    <w:rsid w:val="00003EBA"/>
    <w:rsid w:val="000140CD"/>
    <w:rsid w:val="00015979"/>
    <w:rsid w:val="00023118"/>
    <w:rsid w:val="0002348A"/>
    <w:rsid w:val="000255AD"/>
    <w:rsid w:val="000303F9"/>
    <w:rsid w:val="000407B4"/>
    <w:rsid w:val="00041384"/>
    <w:rsid w:val="0005576D"/>
    <w:rsid w:val="00057210"/>
    <w:rsid w:val="000720E3"/>
    <w:rsid w:val="00075335"/>
    <w:rsid w:val="00076B11"/>
    <w:rsid w:val="00085AA4"/>
    <w:rsid w:val="000919E5"/>
    <w:rsid w:val="0009614D"/>
    <w:rsid w:val="000A3C09"/>
    <w:rsid w:val="000A5041"/>
    <w:rsid w:val="000B0DE7"/>
    <w:rsid w:val="000C0293"/>
    <w:rsid w:val="000C05E5"/>
    <w:rsid w:val="000C0A5E"/>
    <w:rsid w:val="000C402F"/>
    <w:rsid w:val="000C6997"/>
    <w:rsid w:val="000C7F29"/>
    <w:rsid w:val="000D49DA"/>
    <w:rsid w:val="000E7620"/>
    <w:rsid w:val="000F449E"/>
    <w:rsid w:val="00105CE7"/>
    <w:rsid w:val="00110B8E"/>
    <w:rsid w:val="001121EA"/>
    <w:rsid w:val="001157ED"/>
    <w:rsid w:val="0012195A"/>
    <w:rsid w:val="001229A0"/>
    <w:rsid w:val="00125DB3"/>
    <w:rsid w:val="0012719A"/>
    <w:rsid w:val="001371E8"/>
    <w:rsid w:val="001461EE"/>
    <w:rsid w:val="001546AE"/>
    <w:rsid w:val="00164D75"/>
    <w:rsid w:val="0016591F"/>
    <w:rsid w:val="00166264"/>
    <w:rsid w:val="0016768E"/>
    <w:rsid w:val="00167BAC"/>
    <w:rsid w:val="001715DA"/>
    <w:rsid w:val="0017494B"/>
    <w:rsid w:val="001773CA"/>
    <w:rsid w:val="001801AE"/>
    <w:rsid w:val="00186835"/>
    <w:rsid w:val="00191C19"/>
    <w:rsid w:val="001A2EC5"/>
    <w:rsid w:val="001B1E74"/>
    <w:rsid w:val="001B2AB6"/>
    <w:rsid w:val="001C2144"/>
    <w:rsid w:val="001C459F"/>
    <w:rsid w:val="001D0C97"/>
    <w:rsid w:val="001D1D48"/>
    <w:rsid w:val="001D33C6"/>
    <w:rsid w:val="001D385F"/>
    <w:rsid w:val="001D3884"/>
    <w:rsid w:val="001E1C63"/>
    <w:rsid w:val="001E45C6"/>
    <w:rsid w:val="001E58F0"/>
    <w:rsid w:val="001E600A"/>
    <w:rsid w:val="001F461D"/>
    <w:rsid w:val="001F4E0E"/>
    <w:rsid w:val="00205770"/>
    <w:rsid w:val="00207B7C"/>
    <w:rsid w:val="0022256C"/>
    <w:rsid w:val="0022450C"/>
    <w:rsid w:val="00224CCF"/>
    <w:rsid w:val="00227DBE"/>
    <w:rsid w:val="0023215B"/>
    <w:rsid w:val="002406C0"/>
    <w:rsid w:val="00240DF3"/>
    <w:rsid w:val="00244A24"/>
    <w:rsid w:val="00253C49"/>
    <w:rsid w:val="002622F3"/>
    <w:rsid w:val="00264E6C"/>
    <w:rsid w:val="0027081B"/>
    <w:rsid w:val="0027186E"/>
    <w:rsid w:val="00272484"/>
    <w:rsid w:val="00275347"/>
    <w:rsid w:val="00280A8D"/>
    <w:rsid w:val="0028122F"/>
    <w:rsid w:val="00285396"/>
    <w:rsid w:val="00292009"/>
    <w:rsid w:val="00292A64"/>
    <w:rsid w:val="002948C0"/>
    <w:rsid w:val="00294BF2"/>
    <w:rsid w:val="002A4FFD"/>
    <w:rsid w:val="002B08A5"/>
    <w:rsid w:val="002C5073"/>
    <w:rsid w:val="002C56B6"/>
    <w:rsid w:val="002C66A4"/>
    <w:rsid w:val="002C7DF3"/>
    <w:rsid w:val="002E0439"/>
    <w:rsid w:val="002E49B7"/>
    <w:rsid w:val="002F6DFA"/>
    <w:rsid w:val="00312C6D"/>
    <w:rsid w:val="0031396D"/>
    <w:rsid w:val="00314A24"/>
    <w:rsid w:val="00321A39"/>
    <w:rsid w:val="00321B54"/>
    <w:rsid w:val="003225B4"/>
    <w:rsid w:val="00326989"/>
    <w:rsid w:val="00326A51"/>
    <w:rsid w:val="0034150F"/>
    <w:rsid w:val="00342432"/>
    <w:rsid w:val="00344ED9"/>
    <w:rsid w:val="003458F2"/>
    <w:rsid w:val="003461E0"/>
    <w:rsid w:val="0035088A"/>
    <w:rsid w:val="00350F66"/>
    <w:rsid w:val="0035377C"/>
    <w:rsid w:val="003558FA"/>
    <w:rsid w:val="00355CFD"/>
    <w:rsid w:val="00357FB9"/>
    <w:rsid w:val="0036244D"/>
    <w:rsid w:val="0036531E"/>
    <w:rsid w:val="00365C3F"/>
    <w:rsid w:val="00367E24"/>
    <w:rsid w:val="003712B4"/>
    <w:rsid w:val="00371BDE"/>
    <w:rsid w:val="0037656E"/>
    <w:rsid w:val="003828DB"/>
    <w:rsid w:val="003838EE"/>
    <w:rsid w:val="003864E6"/>
    <w:rsid w:val="00386CB8"/>
    <w:rsid w:val="00386FEE"/>
    <w:rsid w:val="003A06C5"/>
    <w:rsid w:val="003A38B4"/>
    <w:rsid w:val="003A7B2A"/>
    <w:rsid w:val="003B191C"/>
    <w:rsid w:val="003B192F"/>
    <w:rsid w:val="003C351B"/>
    <w:rsid w:val="003D06DB"/>
    <w:rsid w:val="003D1F64"/>
    <w:rsid w:val="003E259A"/>
    <w:rsid w:val="003E70B6"/>
    <w:rsid w:val="003F1480"/>
    <w:rsid w:val="003F149C"/>
    <w:rsid w:val="003F6067"/>
    <w:rsid w:val="004011F2"/>
    <w:rsid w:val="00412CFD"/>
    <w:rsid w:val="0041530A"/>
    <w:rsid w:val="00425F0C"/>
    <w:rsid w:val="004319C7"/>
    <w:rsid w:val="004327D7"/>
    <w:rsid w:val="00434CC8"/>
    <w:rsid w:val="00441F11"/>
    <w:rsid w:val="0044521E"/>
    <w:rsid w:val="0044675C"/>
    <w:rsid w:val="00447AC0"/>
    <w:rsid w:val="004534DE"/>
    <w:rsid w:val="00453EFC"/>
    <w:rsid w:val="00455490"/>
    <w:rsid w:val="00462408"/>
    <w:rsid w:val="00462C61"/>
    <w:rsid w:val="00464632"/>
    <w:rsid w:val="00470FB5"/>
    <w:rsid w:val="004712A8"/>
    <w:rsid w:val="00477A98"/>
    <w:rsid w:val="00480D14"/>
    <w:rsid w:val="0048533E"/>
    <w:rsid w:val="004A1FFC"/>
    <w:rsid w:val="004A26C4"/>
    <w:rsid w:val="004A55FC"/>
    <w:rsid w:val="004A6CFB"/>
    <w:rsid w:val="004B732B"/>
    <w:rsid w:val="004D2AD6"/>
    <w:rsid w:val="004F50AD"/>
    <w:rsid w:val="004F6C88"/>
    <w:rsid w:val="0050117A"/>
    <w:rsid w:val="00502CF9"/>
    <w:rsid w:val="00504F1F"/>
    <w:rsid w:val="005074AE"/>
    <w:rsid w:val="005075FC"/>
    <w:rsid w:val="005079B3"/>
    <w:rsid w:val="005102FC"/>
    <w:rsid w:val="00511337"/>
    <w:rsid w:val="00511ADA"/>
    <w:rsid w:val="00512823"/>
    <w:rsid w:val="005153E6"/>
    <w:rsid w:val="00517379"/>
    <w:rsid w:val="00517D6E"/>
    <w:rsid w:val="00524648"/>
    <w:rsid w:val="00524A9B"/>
    <w:rsid w:val="005276CD"/>
    <w:rsid w:val="00536D33"/>
    <w:rsid w:val="00546B11"/>
    <w:rsid w:val="00546DE3"/>
    <w:rsid w:val="005520CE"/>
    <w:rsid w:val="005533CD"/>
    <w:rsid w:val="005600AD"/>
    <w:rsid w:val="0056299C"/>
    <w:rsid w:val="00563BAD"/>
    <w:rsid w:val="00566FCC"/>
    <w:rsid w:val="005701CD"/>
    <w:rsid w:val="005763BA"/>
    <w:rsid w:val="0058235A"/>
    <w:rsid w:val="005833CE"/>
    <w:rsid w:val="005927C9"/>
    <w:rsid w:val="005A401B"/>
    <w:rsid w:val="005A7818"/>
    <w:rsid w:val="005B0AA2"/>
    <w:rsid w:val="005B353D"/>
    <w:rsid w:val="005B3599"/>
    <w:rsid w:val="005B58AC"/>
    <w:rsid w:val="005C7BB5"/>
    <w:rsid w:val="005D13EC"/>
    <w:rsid w:val="005D324B"/>
    <w:rsid w:val="005E4C25"/>
    <w:rsid w:val="005E4EE6"/>
    <w:rsid w:val="005E5DF2"/>
    <w:rsid w:val="005F3128"/>
    <w:rsid w:val="005F6215"/>
    <w:rsid w:val="005F78CB"/>
    <w:rsid w:val="005F7EEB"/>
    <w:rsid w:val="00600D59"/>
    <w:rsid w:val="006015BE"/>
    <w:rsid w:val="00607128"/>
    <w:rsid w:val="00613109"/>
    <w:rsid w:val="0062588D"/>
    <w:rsid w:val="00630A4F"/>
    <w:rsid w:val="00633788"/>
    <w:rsid w:val="00635A00"/>
    <w:rsid w:val="00636831"/>
    <w:rsid w:val="00643D10"/>
    <w:rsid w:val="00645B0B"/>
    <w:rsid w:val="00647036"/>
    <w:rsid w:val="00666590"/>
    <w:rsid w:val="00674CA3"/>
    <w:rsid w:val="00684392"/>
    <w:rsid w:val="00693203"/>
    <w:rsid w:val="006952E5"/>
    <w:rsid w:val="006A12CE"/>
    <w:rsid w:val="006A1F83"/>
    <w:rsid w:val="006A34DF"/>
    <w:rsid w:val="006A6DEF"/>
    <w:rsid w:val="006B3B3D"/>
    <w:rsid w:val="006B788E"/>
    <w:rsid w:val="006C30DF"/>
    <w:rsid w:val="006C3498"/>
    <w:rsid w:val="006C45D7"/>
    <w:rsid w:val="006C5F63"/>
    <w:rsid w:val="006D0CED"/>
    <w:rsid w:val="006D39E5"/>
    <w:rsid w:val="006D5F82"/>
    <w:rsid w:val="006D6C87"/>
    <w:rsid w:val="006E1BB6"/>
    <w:rsid w:val="00710E72"/>
    <w:rsid w:val="007150A8"/>
    <w:rsid w:val="00715474"/>
    <w:rsid w:val="007176EF"/>
    <w:rsid w:val="00720ACE"/>
    <w:rsid w:val="0072508C"/>
    <w:rsid w:val="00731E99"/>
    <w:rsid w:val="0073306D"/>
    <w:rsid w:val="0073427A"/>
    <w:rsid w:val="00736147"/>
    <w:rsid w:val="0074343B"/>
    <w:rsid w:val="00753451"/>
    <w:rsid w:val="00755153"/>
    <w:rsid w:val="0075744F"/>
    <w:rsid w:val="00771980"/>
    <w:rsid w:val="00771CB9"/>
    <w:rsid w:val="00774BBD"/>
    <w:rsid w:val="007756E8"/>
    <w:rsid w:val="00784CDC"/>
    <w:rsid w:val="007918D8"/>
    <w:rsid w:val="00793E21"/>
    <w:rsid w:val="00796A2F"/>
    <w:rsid w:val="007A36E4"/>
    <w:rsid w:val="007A50C7"/>
    <w:rsid w:val="007B3514"/>
    <w:rsid w:val="007B6739"/>
    <w:rsid w:val="007B79BA"/>
    <w:rsid w:val="007C52CF"/>
    <w:rsid w:val="007D2001"/>
    <w:rsid w:val="007E04DA"/>
    <w:rsid w:val="007F04FC"/>
    <w:rsid w:val="007F5608"/>
    <w:rsid w:val="007F5679"/>
    <w:rsid w:val="007F7990"/>
    <w:rsid w:val="0080154B"/>
    <w:rsid w:val="00801E54"/>
    <w:rsid w:val="008061AA"/>
    <w:rsid w:val="00810916"/>
    <w:rsid w:val="00816205"/>
    <w:rsid w:val="00816C8A"/>
    <w:rsid w:val="008200E0"/>
    <w:rsid w:val="00833A47"/>
    <w:rsid w:val="0083651A"/>
    <w:rsid w:val="0083692A"/>
    <w:rsid w:val="00837421"/>
    <w:rsid w:val="00846899"/>
    <w:rsid w:val="008479D9"/>
    <w:rsid w:val="008505F5"/>
    <w:rsid w:val="00850C07"/>
    <w:rsid w:val="00852AEE"/>
    <w:rsid w:val="00857F44"/>
    <w:rsid w:val="008645FC"/>
    <w:rsid w:val="008666C2"/>
    <w:rsid w:val="0087153C"/>
    <w:rsid w:val="00875710"/>
    <w:rsid w:val="0088426B"/>
    <w:rsid w:val="00887864"/>
    <w:rsid w:val="00891A63"/>
    <w:rsid w:val="00893165"/>
    <w:rsid w:val="00895E56"/>
    <w:rsid w:val="00896D16"/>
    <w:rsid w:val="00897780"/>
    <w:rsid w:val="008A298F"/>
    <w:rsid w:val="008A35D4"/>
    <w:rsid w:val="008A42EA"/>
    <w:rsid w:val="008A62E4"/>
    <w:rsid w:val="008A70EA"/>
    <w:rsid w:val="008B020C"/>
    <w:rsid w:val="008B7381"/>
    <w:rsid w:val="008C0A53"/>
    <w:rsid w:val="008C1854"/>
    <w:rsid w:val="008D56C4"/>
    <w:rsid w:val="008D6A06"/>
    <w:rsid w:val="008E03A8"/>
    <w:rsid w:val="008E08AD"/>
    <w:rsid w:val="008E545B"/>
    <w:rsid w:val="008E7DDA"/>
    <w:rsid w:val="008F1780"/>
    <w:rsid w:val="008F2AA1"/>
    <w:rsid w:val="008F3245"/>
    <w:rsid w:val="008F359A"/>
    <w:rsid w:val="0090306E"/>
    <w:rsid w:val="00904088"/>
    <w:rsid w:val="00905393"/>
    <w:rsid w:val="00911114"/>
    <w:rsid w:val="009172F5"/>
    <w:rsid w:val="00921FCF"/>
    <w:rsid w:val="009255FA"/>
    <w:rsid w:val="00925DFE"/>
    <w:rsid w:val="00932875"/>
    <w:rsid w:val="00937781"/>
    <w:rsid w:val="00941B41"/>
    <w:rsid w:val="0095145E"/>
    <w:rsid w:val="00952DB7"/>
    <w:rsid w:val="00954198"/>
    <w:rsid w:val="0096069F"/>
    <w:rsid w:val="00970049"/>
    <w:rsid w:val="009703AC"/>
    <w:rsid w:val="0097368D"/>
    <w:rsid w:val="009815DF"/>
    <w:rsid w:val="00982CCB"/>
    <w:rsid w:val="009840D1"/>
    <w:rsid w:val="00985049"/>
    <w:rsid w:val="00992CC0"/>
    <w:rsid w:val="00993998"/>
    <w:rsid w:val="0099568D"/>
    <w:rsid w:val="009960CF"/>
    <w:rsid w:val="00997E85"/>
    <w:rsid w:val="00997F05"/>
    <w:rsid w:val="009A0FFD"/>
    <w:rsid w:val="009A2AC1"/>
    <w:rsid w:val="009A3EFB"/>
    <w:rsid w:val="009A6245"/>
    <w:rsid w:val="009A6A07"/>
    <w:rsid w:val="009A74EC"/>
    <w:rsid w:val="009A7B1E"/>
    <w:rsid w:val="009B11F9"/>
    <w:rsid w:val="009B22C1"/>
    <w:rsid w:val="009B2EAC"/>
    <w:rsid w:val="009B4F0B"/>
    <w:rsid w:val="009D0860"/>
    <w:rsid w:val="009D2662"/>
    <w:rsid w:val="009D4B77"/>
    <w:rsid w:val="009D50C6"/>
    <w:rsid w:val="009D5280"/>
    <w:rsid w:val="009D67CC"/>
    <w:rsid w:val="009E60E7"/>
    <w:rsid w:val="009E69E2"/>
    <w:rsid w:val="009E6EE4"/>
    <w:rsid w:val="009F04EC"/>
    <w:rsid w:val="00A11565"/>
    <w:rsid w:val="00A13F9B"/>
    <w:rsid w:val="00A15DE7"/>
    <w:rsid w:val="00A25741"/>
    <w:rsid w:val="00A30FBD"/>
    <w:rsid w:val="00A329CF"/>
    <w:rsid w:val="00A338FE"/>
    <w:rsid w:val="00A369C9"/>
    <w:rsid w:val="00A37BC5"/>
    <w:rsid w:val="00A41A7F"/>
    <w:rsid w:val="00A44F16"/>
    <w:rsid w:val="00A51089"/>
    <w:rsid w:val="00A51856"/>
    <w:rsid w:val="00A678B4"/>
    <w:rsid w:val="00A756F9"/>
    <w:rsid w:val="00A847A1"/>
    <w:rsid w:val="00A84CB2"/>
    <w:rsid w:val="00A90B93"/>
    <w:rsid w:val="00A92CFB"/>
    <w:rsid w:val="00AA39BC"/>
    <w:rsid w:val="00AA4E92"/>
    <w:rsid w:val="00AA7212"/>
    <w:rsid w:val="00AB2BDD"/>
    <w:rsid w:val="00AB7BCF"/>
    <w:rsid w:val="00AC00E4"/>
    <w:rsid w:val="00AC60F3"/>
    <w:rsid w:val="00AD1103"/>
    <w:rsid w:val="00AD3F50"/>
    <w:rsid w:val="00AD5B81"/>
    <w:rsid w:val="00AD66FF"/>
    <w:rsid w:val="00AD6810"/>
    <w:rsid w:val="00AD6DC6"/>
    <w:rsid w:val="00AE78A6"/>
    <w:rsid w:val="00AF0834"/>
    <w:rsid w:val="00AF0FB9"/>
    <w:rsid w:val="00B17C8A"/>
    <w:rsid w:val="00B20BC0"/>
    <w:rsid w:val="00B27F0D"/>
    <w:rsid w:val="00B302B3"/>
    <w:rsid w:val="00B360E4"/>
    <w:rsid w:val="00B3639A"/>
    <w:rsid w:val="00B37563"/>
    <w:rsid w:val="00B407CC"/>
    <w:rsid w:val="00B40C83"/>
    <w:rsid w:val="00B5548B"/>
    <w:rsid w:val="00B7063C"/>
    <w:rsid w:val="00B7138E"/>
    <w:rsid w:val="00B724C7"/>
    <w:rsid w:val="00B8310E"/>
    <w:rsid w:val="00B85B65"/>
    <w:rsid w:val="00BA2B82"/>
    <w:rsid w:val="00BB191E"/>
    <w:rsid w:val="00BB214A"/>
    <w:rsid w:val="00BB6188"/>
    <w:rsid w:val="00BB6F6E"/>
    <w:rsid w:val="00BC494F"/>
    <w:rsid w:val="00BD688A"/>
    <w:rsid w:val="00BE4C64"/>
    <w:rsid w:val="00BE5A9D"/>
    <w:rsid w:val="00BE6032"/>
    <w:rsid w:val="00BF0356"/>
    <w:rsid w:val="00BF35F3"/>
    <w:rsid w:val="00BF3E75"/>
    <w:rsid w:val="00BF7D97"/>
    <w:rsid w:val="00C01298"/>
    <w:rsid w:val="00C12B9D"/>
    <w:rsid w:val="00C16CA9"/>
    <w:rsid w:val="00C16CF0"/>
    <w:rsid w:val="00C25832"/>
    <w:rsid w:val="00C364EA"/>
    <w:rsid w:val="00C456BF"/>
    <w:rsid w:val="00C47EE8"/>
    <w:rsid w:val="00C52669"/>
    <w:rsid w:val="00C52C52"/>
    <w:rsid w:val="00C5628A"/>
    <w:rsid w:val="00C57E23"/>
    <w:rsid w:val="00C65569"/>
    <w:rsid w:val="00C667EC"/>
    <w:rsid w:val="00C82FDE"/>
    <w:rsid w:val="00C84232"/>
    <w:rsid w:val="00C845B8"/>
    <w:rsid w:val="00C86E31"/>
    <w:rsid w:val="00C8781A"/>
    <w:rsid w:val="00C96B70"/>
    <w:rsid w:val="00CA575C"/>
    <w:rsid w:val="00CA7392"/>
    <w:rsid w:val="00CC08D3"/>
    <w:rsid w:val="00CC279B"/>
    <w:rsid w:val="00CC3A86"/>
    <w:rsid w:val="00CC576F"/>
    <w:rsid w:val="00CD1D79"/>
    <w:rsid w:val="00CE2A01"/>
    <w:rsid w:val="00CE3F01"/>
    <w:rsid w:val="00CE5B86"/>
    <w:rsid w:val="00CF5EF7"/>
    <w:rsid w:val="00CF7337"/>
    <w:rsid w:val="00D061E0"/>
    <w:rsid w:val="00D070E2"/>
    <w:rsid w:val="00D10409"/>
    <w:rsid w:val="00D13ECD"/>
    <w:rsid w:val="00D20FCE"/>
    <w:rsid w:val="00D2451E"/>
    <w:rsid w:val="00D26702"/>
    <w:rsid w:val="00D27A66"/>
    <w:rsid w:val="00D27B22"/>
    <w:rsid w:val="00D41743"/>
    <w:rsid w:val="00D4293E"/>
    <w:rsid w:val="00D62977"/>
    <w:rsid w:val="00D63222"/>
    <w:rsid w:val="00D6608B"/>
    <w:rsid w:val="00D9531C"/>
    <w:rsid w:val="00D96D35"/>
    <w:rsid w:val="00DA2C19"/>
    <w:rsid w:val="00DB428D"/>
    <w:rsid w:val="00DB57DA"/>
    <w:rsid w:val="00DB6E7D"/>
    <w:rsid w:val="00DC317F"/>
    <w:rsid w:val="00DC64D3"/>
    <w:rsid w:val="00DC6EDF"/>
    <w:rsid w:val="00DD2CFE"/>
    <w:rsid w:val="00DE48C6"/>
    <w:rsid w:val="00DE5FB0"/>
    <w:rsid w:val="00DF717C"/>
    <w:rsid w:val="00E05E3F"/>
    <w:rsid w:val="00E14454"/>
    <w:rsid w:val="00E170D4"/>
    <w:rsid w:val="00E20CE7"/>
    <w:rsid w:val="00E20F55"/>
    <w:rsid w:val="00E3604A"/>
    <w:rsid w:val="00E3651F"/>
    <w:rsid w:val="00E40440"/>
    <w:rsid w:val="00E40ADA"/>
    <w:rsid w:val="00E4423B"/>
    <w:rsid w:val="00E46221"/>
    <w:rsid w:val="00E46AA1"/>
    <w:rsid w:val="00E5639B"/>
    <w:rsid w:val="00E64D93"/>
    <w:rsid w:val="00E67204"/>
    <w:rsid w:val="00E73AB6"/>
    <w:rsid w:val="00E76C9F"/>
    <w:rsid w:val="00E82EA7"/>
    <w:rsid w:val="00E83C6C"/>
    <w:rsid w:val="00E870E0"/>
    <w:rsid w:val="00E914FC"/>
    <w:rsid w:val="00E9349E"/>
    <w:rsid w:val="00EA4545"/>
    <w:rsid w:val="00EA5845"/>
    <w:rsid w:val="00EB2C73"/>
    <w:rsid w:val="00EB403A"/>
    <w:rsid w:val="00EC1EA4"/>
    <w:rsid w:val="00EC3546"/>
    <w:rsid w:val="00EC5989"/>
    <w:rsid w:val="00ED03D6"/>
    <w:rsid w:val="00ED1D72"/>
    <w:rsid w:val="00EE0259"/>
    <w:rsid w:val="00EE0F66"/>
    <w:rsid w:val="00EE2CD2"/>
    <w:rsid w:val="00EE59F0"/>
    <w:rsid w:val="00EE5EC7"/>
    <w:rsid w:val="00EE61E9"/>
    <w:rsid w:val="00EE76A7"/>
    <w:rsid w:val="00EF0FFE"/>
    <w:rsid w:val="00EF496F"/>
    <w:rsid w:val="00EF5A7C"/>
    <w:rsid w:val="00EF6541"/>
    <w:rsid w:val="00EF65B3"/>
    <w:rsid w:val="00F0501A"/>
    <w:rsid w:val="00F13387"/>
    <w:rsid w:val="00F21A94"/>
    <w:rsid w:val="00F2383F"/>
    <w:rsid w:val="00F23FF9"/>
    <w:rsid w:val="00F25672"/>
    <w:rsid w:val="00F30573"/>
    <w:rsid w:val="00F312EA"/>
    <w:rsid w:val="00F33934"/>
    <w:rsid w:val="00F34A47"/>
    <w:rsid w:val="00F360D5"/>
    <w:rsid w:val="00F45633"/>
    <w:rsid w:val="00F47736"/>
    <w:rsid w:val="00F672A7"/>
    <w:rsid w:val="00F91D4A"/>
    <w:rsid w:val="00F9268E"/>
    <w:rsid w:val="00F949DC"/>
    <w:rsid w:val="00F95788"/>
    <w:rsid w:val="00FA11AC"/>
    <w:rsid w:val="00FA4259"/>
    <w:rsid w:val="00FB1FEB"/>
    <w:rsid w:val="00FB74BA"/>
    <w:rsid w:val="00FC3D48"/>
    <w:rsid w:val="00FC4A9D"/>
    <w:rsid w:val="00FD0846"/>
    <w:rsid w:val="00FD4BC5"/>
    <w:rsid w:val="00FE2402"/>
    <w:rsid w:val="00FE4A19"/>
    <w:rsid w:val="00FE513E"/>
    <w:rsid w:val="00FE68DC"/>
    <w:rsid w:val="00FF1500"/>
    <w:rsid w:val="00FF4738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255CB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  <w:style w:type="character" w:styleId="UnresolvedMention">
    <w:name w:val="Unresolved Mention"/>
    <w:basedOn w:val="DefaultParagraphFont"/>
    <w:uiPriority w:val="99"/>
    <w:semiHidden/>
    <w:unhideWhenUsed/>
    <w:rsid w:val="008505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69ba1a21-4923-40fe-aee1-61a5cafc4f36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8E173F-B169-41AE-BF6E-CE305EDF7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16B443-CE50-4D36-AFBE-80B23801B6BA}"/>
</file>

<file path=customXml/itemProps3.xml><?xml version="1.0" encoding="utf-8"?>
<ds:datastoreItem xmlns:ds="http://schemas.openxmlformats.org/officeDocument/2006/customXml" ds:itemID="{65142952-1B65-4A16-B2BC-AD2D6268A63F}"/>
</file>

<file path=customXml/itemProps4.xml><?xml version="1.0" encoding="utf-8"?>
<ds:datastoreItem xmlns:ds="http://schemas.openxmlformats.org/officeDocument/2006/customXml" ds:itemID="{1867DF00-02A3-4C0D-B8D5-F6C7EDA75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8</Pages>
  <Words>1643</Words>
  <Characters>9367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460</cp:revision>
  <cp:lastPrinted>2025-03-20T10:08:00Z</cp:lastPrinted>
  <dcterms:created xsi:type="dcterms:W3CDTF">2024-03-20T12:19:00Z</dcterms:created>
  <dcterms:modified xsi:type="dcterms:W3CDTF">2025-03-20T10:47:00Z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