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A1448E">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846899" w:rsidRDefault="00846899" w:rsidP="00A1448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p>
    <w:p w:rsidR="00846899" w:rsidRDefault="00846899" w:rsidP="00A1448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عن </w:t>
      </w:r>
      <w:r w:rsidR="008810D2">
        <w:rPr>
          <w:rFonts w:ascii="Simplified Arabic" w:hAnsi="Simplified Arabic" w:cs="PT Bold Heading" w:hint="cs"/>
          <w:sz w:val="28"/>
          <w:szCs w:val="28"/>
          <w:rtl/>
          <w:lang w:bidi="ar-EG"/>
        </w:rPr>
        <w:t>الخميس</w:t>
      </w:r>
      <w:r>
        <w:rPr>
          <w:rFonts w:ascii="Simplified Arabic" w:hAnsi="Simplified Arabic" w:cs="PT Bold Heading" w:hint="cs"/>
          <w:sz w:val="28"/>
          <w:szCs w:val="28"/>
          <w:rtl/>
        </w:rPr>
        <w:t xml:space="preserve"> الموافق </w:t>
      </w:r>
      <w:r w:rsidR="008810D2">
        <w:rPr>
          <w:rFonts w:ascii="Simplified Arabic" w:hAnsi="Simplified Arabic" w:cs="PT Bold Heading" w:hint="cs"/>
          <w:sz w:val="28"/>
          <w:szCs w:val="28"/>
          <w:rtl/>
        </w:rPr>
        <w:t>14</w:t>
      </w:r>
      <w:r>
        <w:rPr>
          <w:rFonts w:ascii="Simplified Arabic" w:hAnsi="Simplified Arabic" w:cs="PT Bold Heading" w:hint="cs"/>
          <w:sz w:val="28"/>
          <w:szCs w:val="28"/>
          <w:rtl/>
        </w:rPr>
        <w:t>/</w:t>
      </w:r>
      <w:r w:rsidR="00827D46">
        <w:rPr>
          <w:rFonts w:ascii="Simplified Arabic" w:hAnsi="Simplified Arabic" w:cs="PT Bold Heading" w:hint="cs"/>
          <w:sz w:val="28"/>
          <w:szCs w:val="28"/>
          <w:rtl/>
        </w:rPr>
        <w:t>8</w:t>
      </w:r>
      <w:r>
        <w:rPr>
          <w:rFonts w:ascii="Simplified Arabic" w:hAnsi="Simplified Arabic" w:cs="PT Bold Heading" w:hint="cs"/>
          <w:sz w:val="28"/>
          <w:szCs w:val="28"/>
          <w:rtl/>
        </w:rPr>
        <w:t>/</w:t>
      </w:r>
      <w:r w:rsidR="008E03A8">
        <w:rPr>
          <w:rFonts w:ascii="Simplified Arabic" w:hAnsi="Simplified Arabic" w:cs="PT Bold Heading" w:hint="cs"/>
          <w:sz w:val="28"/>
          <w:szCs w:val="28"/>
          <w:rtl/>
        </w:rPr>
        <w:t>2025</w:t>
      </w:r>
    </w:p>
    <w:p w:rsidR="00846899" w:rsidRDefault="00846899" w:rsidP="00A1448E">
      <w:pPr>
        <w:bidi/>
        <w:spacing w:after="0" w:line="240" w:lineRule="auto"/>
        <w:jc w:val="both"/>
        <w:rPr>
          <w:rFonts w:ascii="Simplified Arabic" w:hAnsi="Simplified Arabic" w:cs="PT Bold Heading"/>
          <w:sz w:val="28"/>
          <w:szCs w:val="28"/>
        </w:rPr>
      </w:pPr>
    </w:p>
    <w:p w:rsidR="00846899" w:rsidRDefault="00846899" w:rsidP="00A1448E">
      <w:pPr>
        <w:bidi/>
        <w:spacing w:after="0" w:line="240" w:lineRule="auto"/>
        <w:jc w:val="both"/>
        <w:rPr>
          <w:rFonts w:ascii="Simplified Arabic" w:hAnsi="Simplified Arabic" w:cs="PT Bold Heading"/>
          <w:sz w:val="28"/>
          <w:szCs w:val="28"/>
          <w:rtl/>
        </w:rPr>
      </w:pPr>
      <w:r>
        <w:rPr>
          <w:rFonts w:ascii="Simplified Arabic" w:hAnsi="Simplified Arabic" w:cs="PT Bold Heading" w:hint="cs"/>
          <w:sz w:val="28"/>
          <w:szCs w:val="28"/>
          <w:rtl/>
        </w:rPr>
        <w:t>أولاً: قطاع غزة:</w:t>
      </w:r>
    </w:p>
    <w:p w:rsidR="005069A4" w:rsidRDefault="00897780" w:rsidP="005069A4">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5403C">
        <w:rPr>
          <w:rFonts w:ascii="Simplified Arabic" w:hAnsi="Simplified Arabic" w:cs="Simplified Arabic" w:hint="cs"/>
          <w:sz w:val="28"/>
          <w:szCs w:val="28"/>
          <w:rtl/>
        </w:rPr>
        <w:t>و</w:t>
      </w:r>
      <w:r w:rsidRPr="0095403C">
        <w:rPr>
          <w:rFonts w:ascii="Simplified Arabic" w:hAnsi="Simplified Arabic" w:cs="Simplified Arabic" w:hint="cs"/>
          <w:b/>
          <w:bCs/>
          <w:sz w:val="28"/>
          <w:szCs w:val="28"/>
          <w:rtl/>
        </w:rPr>
        <w:t>زارة الصحة</w:t>
      </w:r>
      <w:r w:rsidRPr="0095403C">
        <w:rPr>
          <w:rFonts w:ascii="Simplified Arabic" w:hAnsi="Simplified Arabic" w:cs="Simplified Arabic" w:hint="cs"/>
          <w:b/>
          <w:bCs/>
          <w:sz w:val="28"/>
          <w:szCs w:val="28"/>
        </w:rPr>
        <w:t>:</w:t>
      </w:r>
      <w:r w:rsidR="0095403C">
        <w:rPr>
          <w:rFonts w:ascii="Simplified Arabic" w:hAnsi="Simplified Arabic" w:cs="Simplified Arabic" w:hint="cs"/>
          <w:b/>
          <w:bCs/>
          <w:sz w:val="28"/>
          <w:szCs w:val="28"/>
          <w:rtl/>
        </w:rPr>
        <w:t xml:space="preserve"> </w:t>
      </w:r>
      <w:r w:rsidR="005069A4" w:rsidRPr="00690550">
        <w:rPr>
          <w:rFonts w:ascii="Simplified Arabic" w:hAnsi="Simplified Arabic" w:cs="Simplified Arabic" w:hint="cs"/>
          <w:sz w:val="28"/>
          <w:szCs w:val="28"/>
          <w:rtl/>
        </w:rPr>
        <w:t xml:space="preserve">سجلت مستشفيات قطاع غزة، خلال الساعات 24 الماضية، </w:t>
      </w:r>
      <w:r w:rsidR="005069A4">
        <w:rPr>
          <w:rFonts w:ascii="Simplified Arabic" w:hAnsi="Simplified Arabic" w:cs="Simplified Arabic" w:hint="cs"/>
          <w:sz w:val="28"/>
          <w:szCs w:val="28"/>
          <w:rtl/>
        </w:rPr>
        <w:t>4</w:t>
      </w:r>
      <w:r w:rsidR="005069A4" w:rsidRPr="00690550">
        <w:rPr>
          <w:rFonts w:ascii="Simplified Arabic" w:hAnsi="Simplified Arabic" w:cs="Simplified Arabic" w:hint="cs"/>
          <w:sz w:val="28"/>
          <w:szCs w:val="28"/>
          <w:rtl/>
        </w:rPr>
        <w:t xml:space="preserve"> حالات وفاة</w:t>
      </w:r>
      <w:r w:rsidR="005069A4">
        <w:rPr>
          <w:rFonts w:ascii="Simplified Arabic" w:hAnsi="Simplified Arabic" w:cs="Simplified Arabic" w:hint="cs"/>
          <w:sz w:val="28"/>
          <w:szCs w:val="28"/>
          <w:rtl/>
        </w:rPr>
        <w:t xml:space="preserve"> نتيجة المجاعة وسوء التغذية </w:t>
      </w:r>
      <w:r w:rsidR="005069A4" w:rsidRPr="00690550">
        <w:rPr>
          <w:rFonts w:ascii="Simplified Arabic" w:hAnsi="Simplified Arabic" w:cs="Simplified Arabic" w:hint="cs"/>
          <w:sz w:val="28"/>
          <w:szCs w:val="28"/>
          <w:rtl/>
        </w:rPr>
        <w:t>ليرتفع العدد الإجمالي</w:t>
      </w:r>
      <w:r w:rsidR="005069A4">
        <w:rPr>
          <w:rFonts w:ascii="Simplified Arabic" w:hAnsi="Simplified Arabic" w:cs="Simplified Arabic" w:hint="cs"/>
          <w:sz w:val="28"/>
          <w:szCs w:val="28"/>
          <w:rtl/>
        </w:rPr>
        <w:t xml:space="preserve"> لضحايا المجاعة</w:t>
      </w:r>
      <w:r w:rsidR="005069A4" w:rsidRPr="00690550">
        <w:rPr>
          <w:rFonts w:ascii="Simplified Arabic" w:hAnsi="Simplified Arabic" w:cs="Simplified Arabic" w:hint="cs"/>
          <w:sz w:val="28"/>
          <w:szCs w:val="28"/>
          <w:rtl/>
        </w:rPr>
        <w:t xml:space="preserve"> إلى </w:t>
      </w:r>
      <w:r w:rsidR="005069A4">
        <w:rPr>
          <w:rFonts w:ascii="Simplified Arabic" w:hAnsi="Simplified Arabic" w:cs="Simplified Arabic" w:hint="cs"/>
          <w:sz w:val="28"/>
          <w:szCs w:val="28"/>
          <w:rtl/>
        </w:rPr>
        <w:t>239</w:t>
      </w:r>
      <w:r w:rsidR="005069A4" w:rsidRPr="00690550">
        <w:rPr>
          <w:rFonts w:ascii="Simplified Arabic" w:hAnsi="Simplified Arabic" w:cs="Simplified Arabic" w:hint="cs"/>
          <w:sz w:val="28"/>
          <w:szCs w:val="28"/>
          <w:rtl/>
        </w:rPr>
        <w:t xml:space="preserve"> </w:t>
      </w:r>
      <w:r w:rsidR="005069A4">
        <w:rPr>
          <w:rFonts w:ascii="Simplified Arabic" w:hAnsi="Simplified Arabic" w:cs="Simplified Arabic" w:hint="cs"/>
          <w:sz w:val="28"/>
          <w:szCs w:val="28"/>
          <w:rtl/>
        </w:rPr>
        <w:t>شهيداً</w:t>
      </w:r>
      <w:r w:rsidR="005069A4" w:rsidRPr="00690550">
        <w:rPr>
          <w:rFonts w:ascii="Simplified Arabic" w:hAnsi="Simplified Arabic" w:cs="Simplified Arabic" w:hint="cs"/>
          <w:sz w:val="28"/>
          <w:szCs w:val="28"/>
          <w:rtl/>
        </w:rPr>
        <w:t>، من ضمنهم 106 طفلًا</w:t>
      </w:r>
      <w:r w:rsidR="005069A4" w:rsidRPr="00690550">
        <w:rPr>
          <w:rFonts w:ascii="Simplified Arabic" w:hAnsi="Simplified Arabic" w:cs="Simplified Arabic" w:hint="cs"/>
          <w:sz w:val="28"/>
          <w:szCs w:val="28"/>
        </w:rPr>
        <w:t>.</w:t>
      </w:r>
    </w:p>
    <w:p w:rsidR="00A1448E" w:rsidRPr="00A1448E" w:rsidRDefault="00A1448E" w:rsidP="00A1448E">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b/>
          <w:bCs/>
          <w:sz w:val="28"/>
          <w:szCs w:val="28"/>
        </w:rPr>
      </w:pPr>
      <w:bookmarkStart w:id="1" w:name="_GoBack"/>
      <w:bookmarkEnd w:id="1"/>
      <w:r w:rsidRPr="00A1448E">
        <w:rPr>
          <w:rFonts w:ascii="Simplified Arabic" w:hAnsi="Simplified Arabic" w:cs="Simplified Arabic" w:hint="cs"/>
          <w:b/>
          <w:bCs/>
          <w:sz w:val="28"/>
          <w:szCs w:val="28"/>
          <w:rtl/>
        </w:rPr>
        <w:t>المفوض العام للأونروا</w:t>
      </w:r>
      <w:r w:rsidRPr="00A1448E">
        <w:rPr>
          <w:rFonts w:ascii="Simplified Arabic" w:hAnsi="Simplified Arabic" w:cs="Simplified Arabic" w:hint="cs"/>
          <w:b/>
          <w:bCs/>
          <w:sz w:val="28"/>
          <w:szCs w:val="28"/>
        </w:rPr>
        <w:t xml:space="preserve">: </w:t>
      </w:r>
    </w:p>
    <w:p w:rsidR="00A1448E" w:rsidRDefault="00A1448E" w:rsidP="00A1448E">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ما لا يقل عن 100 طفل ماتوا بسبب سوء التغذية والجوع في غزة</w:t>
      </w:r>
    </w:p>
    <w:p w:rsidR="00A1448E" w:rsidRDefault="00A1448E" w:rsidP="00A1448E">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أكثر من 40 ألف طفل قُتلوا أو أُصيبوا جراء القصف والغارات الجوية في غزة</w:t>
      </w:r>
    </w:p>
    <w:p w:rsidR="00A1448E" w:rsidRDefault="00A1448E" w:rsidP="00A1448E">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ما لا يقل عن 17 ألف طفل غير مصحوبين بذويهم أو منفصلين عنهم في غزة</w:t>
      </w:r>
    </w:p>
    <w:p w:rsidR="00A1448E" w:rsidRDefault="00A1448E" w:rsidP="00A1448E">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مليون طفل يعانون من صدمة نفسية عميقة ومحرومون من التعليم في غزة</w:t>
      </w:r>
    </w:p>
    <w:p w:rsidR="00A1448E" w:rsidRDefault="00A1448E" w:rsidP="00A1448E">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لا ينبغي الصمت عندما يموت الأطفال أو يحرمون بوحشية من مستقبلهم في غزة</w:t>
      </w:r>
    </w:p>
    <w:p w:rsidR="003A2526" w:rsidRDefault="003A2526" w:rsidP="003A252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3A2526">
        <w:rPr>
          <w:rFonts w:ascii="Simplified Arabic" w:hAnsi="Simplified Arabic" w:cs="Simplified Arabic" w:hint="cs"/>
          <w:b/>
          <w:bCs/>
          <w:sz w:val="28"/>
          <w:szCs w:val="28"/>
          <w:rtl/>
        </w:rPr>
        <w:t>المستشار الإعلامي للأونروا</w:t>
      </w:r>
      <w:r w:rsidRPr="00B47D06">
        <w:rPr>
          <w:rFonts w:ascii="Simplified Arabic" w:hAnsi="Simplified Arabic" w:cs="Simplified Arabic" w:hint="cs"/>
          <w:sz w:val="28"/>
          <w:szCs w:val="28"/>
          <w:rtl/>
        </w:rPr>
        <w:t>: يجري تحطيم منظومة الحياة في القطاع ودفع سكانه إلى مساحات عيش ضيقة</w:t>
      </w:r>
    </w:p>
    <w:p w:rsidR="00BC5283" w:rsidRPr="00BC5283" w:rsidRDefault="00BC5283" w:rsidP="00BC5283">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hint="cs"/>
          <w:sz w:val="28"/>
          <w:szCs w:val="28"/>
        </w:rPr>
      </w:pPr>
      <w:r w:rsidRPr="00BC5283">
        <w:rPr>
          <w:rFonts w:ascii="Simplified Arabic" w:hAnsi="Simplified Arabic" w:cs="Simplified Arabic" w:hint="cs"/>
          <w:sz w:val="28"/>
          <w:szCs w:val="28"/>
          <w:rtl/>
        </w:rPr>
        <w:t xml:space="preserve">غارة إسرائيلية تستهدف مقر </w:t>
      </w:r>
      <w:r w:rsidRPr="00BC5283">
        <w:rPr>
          <w:rFonts w:ascii="Simplified Arabic" w:hAnsi="Simplified Arabic" w:cs="Simplified Arabic" w:hint="cs"/>
          <w:sz w:val="28"/>
          <w:szCs w:val="28"/>
        </w:rPr>
        <w:t>"</w:t>
      </w:r>
      <w:r w:rsidRPr="00BC5283">
        <w:rPr>
          <w:rFonts w:ascii="Simplified Arabic" w:hAnsi="Simplified Arabic" w:cs="Simplified Arabic" w:hint="cs"/>
          <w:sz w:val="28"/>
          <w:szCs w:val="28"/>
          <w:rtl/>
        </w:rPr>
        <w:t>التنمية</w:t>
      </w:r>
      <w:r w:rsidRPr="00BC5283">
        <w:rPr>
          <w:rFonts w:ascii="Simplified Arabic" w:hAnsi="Simplified Arabic" w:cs="Simplified Arabic" w:hint="cs"/>
          <w:sz w:val="28"/>
          <w:szCs w:val="28"/>
        </w:rPr>
        <w:t xml:space="preserve">" </w:t>
      </w:r>
      <w:r w:rsidRPr="00BC5283">
        <w:rPr>
          <w:rFonts w:ascii="Simplified Arabic" w:hAnsi="Simplified Arabic" w:cs="Simplified Arabic" w:hint="cs"/>
          <w:sz w:val="28"/>
          <w:szCs w:val="28"/>
          <w:rtl/>
        </w:rPr>
        <w:t>في دير البلح وسط قطاع غزة</w:t>
      </w:r>
    </w:p>
    <w:p w:rsidR="00BC5283" w:rsidRDefault="00BC5283" w:rsidP="00BC5283">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3A2526">
        <w:rPr>
          <w:rFonts w:ascii="Simplified Arabic" w:hAnsi="Simplified Arabic" w:cs="Simplified Arabic" w:hint="cs"/>
          <w:b/>
          <w:bCs/>
          <w:sz w:val="28"/>
          <w:szCs w:val="28"/>
          <w:rtl/>
        </w:rPr>
        <w:t>مديرة أنشطة التمريض في أطباء بلا حدود</w:t>
      </w:r>
      <w:r w:rsidRPr="00006FD3">
        <w:rPr>
          <w:rFonts w:ascii="Simplified Arabic" w:hAnsi="Simplified Arabic" w:cs="Simplified Arabic" w:hint="cs"/>
          <w:sz w:val="28"/>
          <w:szCs w:val="28"/>
          <w:rtl/>
        </w:rPr>
        <w:t>: ما دخل من مساعدات طبية لا يكفي للاحتياجات في غزة</w:t>
      </w:r>
    </w:p>
    <w:p w:rsidR="00BC5283" w:rsidRPr="00006FD3" w:rsidRDefault="00BC5283" w:rsidP="00BC5283">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hint="cs"/>
          <w:sz w:val="28"/>
          <w:szCs w:val="28"/>
        </w:rPr>
      </w:pPr>
      <w:r w:rsidRPr="008911AE">
        <w:rPr>
          <w:rFonts w:ascii="Simplified Arabic" w:hAnsi="Simplified Arabic" w:cs="Simplified Arabic" w:hint="cs"/>
          <w:b/>
          <w:bCs/>
          <w:sz w:val="28"/>
          <w:szCs w:val="28"/>
          <w:rtl/>
        </w:rPr>
        <w:t>وزارة الداخلية والأمن الوطني بغزة</w:t>
      </w:r>
      <w:r w:rsidRPr="00006FD3">
        <w:rPr>
          <w:rFonts w:ascii="Simplified Arabic" w:hAnsi="Simplified Arabic" w:cs="Simplified Arabic" w:hint="cs"/>
          <w:sz w:val="28"/>
          <w:szCs w:val="28"/>
        </w:rPr>
        <w:t>: </w:t>
      </w:r>
    </w:p>
    <w:p w:rsidR="00BC5283" w:rsidRDefault="00BC5283" w:rsidP="00BC5283">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lang w:bidi="ar-EG"/>
        </w:rPr>
        <w:t>الا</w:t>
      </w:r>
      <w:proofErr w:type="spellStart"/>
      <w:r w:rsidRPr="00006FD3">
        <w:rPr>
          <w:rFonts w:ascii="Simplified Arabic" w:hAnsi="Simplified Arabic" w:cs="Simplified Arabic" w:hint="cs"/>
          <w:sz w:val="28"/>
          <w:szCs w:val="28"/>
          <w:rtl/>
        </w:rPr>
        <w:t>حتلال</w:t>
      </w:r>
      <w:proofErr w:type="spellEnd"/>
      <w:r w:rsidRPr="00006FD3">
        <w:rPr>
          <w:rFonts w:ascii="Simplified Arabic" w:hAnsi="Simplified Arabic" w:cs="Simplified Arabic" w:hint="cs"/>
          <w:sz w:val="28"/>
          <w:szCs w:val="28"/>
          <w:rtl/>
        </w:rPr>
        <w:t xml:space="preserve"> يصر على إدامة الفوضى وهندسة التجويع بمنع وصول المساعدات لمستحقيها</w:t>
      </w:r>
    </w:p>
    <w:p w:rsidR="00BC5283" w:rsidRDefault="00BC5283" w:rsidP="00BC5283">
      <w:pPr>
        <w:pStyle w:val="ListParagraph"/>
        <w:numPr>
          <w:ilvl w:val="0"/>
          <w:numId w:val="45"/>
        </w:numPr>
        <w:bidi/>
        <w:spacing w:after="0" w:line="240" w:lineRule="auto"/>
        <w:jc w:val="both"/>
        <w:rPr>
          <w:rFonts w:ascii="Simplified Arabic" w:hAnsi="Simplified Arabic" w:cs="Simplified Arabic"/>
          <w:sz w:val="28"/>
          <w:szCs w:val="28"/>
        </w:rPr>
      </w:pPr>
      <w:r w:rsidRPr="008911AE">
        <w:rPr>
          <w:rFonts w:ascii="Simplified Arabic" w:hAnsi="Simplified Arabic" w:cs="Simplified Arabic" w:hint="cs"/>
          <w:sz w:val="28"/>
          <w:szCs w:val="28"/>
          <w:rtl/>
        </w:rPr>
        <w:t>الصمت على سياسة هندسة التجويع مشاركة للاحتلال الإسرائيلي في جرائمه</w:t>
      </w:r>
    </w:p>
    <w:p w:rsidR="00BC5283" w:rsidRDefault="00BC5283" w:rsidP="00BC5283">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الاحتلال يرتكب مجازر بحق لجان تأمين المساعدات ويرعى لصوصا ينهبون الشاحنات</w:t>
      </w:r>
    </w:p>
    <w:p w:rsidR="003A2526" w:rsidRDefault="003A2526" w:rsidP="003A252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3A2526">
        <w:rPr>
          <w:rFonts w:ascii="Simplified Arabic" w:hAnsi="Simplified Arabic" w:cs="Simplified Arabic" w:hint="cs"/>
          <w:b/>
          <w:bCs/>
          <w:sz w:val="28"/>
          <w:szCs w:val="28"/>
          <w:rtl/>
        </w:rPr>
        <w:t>مدير مجمع الشفاء الطبي في غزة</w:t>
      </w:r>
      <w:r w:rsidRPr="003A2526">
        <w:rPr>
          <w:rFonts w:ascii="Simplified Arabic" w:hAnsi="Simplified Arabic" w:cs="Simplified Arabic" w:hint="cs"/>
          <w:b/>
          <w:bCs/>
          <w:sz w:val="28"/>
          <w:szCs w:val="28"/>
        </w:rPr>
        <w:t xml:space="preserve">: </w:t>
      </w:r>
    </w:p>
    <w:p w:rsidR="003A2526" w:rsidRDefault="003A2526" w:rsidP="003A252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لا</w:t>
      </w:r>
      <w:r w:rsidRPr="00B47D06">
        <w:rPr>
          <w:rFonts w:ascii="Simplified Arabic" w:hAnsi="Simplified Arabic" w:cs="Simplified Arabic" w:hint="cs"/>
          <w:sz w:val="28"/>
          <w:szCs w:val="28"/>
          <w:rtl/>
        </w:rPr>
        <w:t xml:space="preserve"> يوجد في المستشفيات ما نعالج به الجرحى والمرضى</w:t>
      </w:r>
    </w:p>
    <w:p w:rsidR="003A2526" w:rsidRDefault="003A2526" w:rsidP="003A252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ظهور بكتيريا تسبب التهابات كبيرة لجروح المصابين تؤدي للوفاة أو البتر</w:t>
      </w:r>
    </w:p>
    <w:p w:rsidR="003A2526" w:rsidRDefault="003A2526" w:rsidP="003A252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ازدياد حالات الإصابة بالشلل الرخوي وارتفاع عدد الوفيات بسببه</w:t>
      </w:r>
    </w:p>
    <w:p w:rsidR="003A2526" w:rsidRDefault="003A2526" w:rsidP="003A252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lastRenderedPageBreak/>
        <w:t>تفشي الأمراض الجلدية بسبب ارتفاع الحرارة وشح المياه وأدوات النظافة</w:t>
      </w:r>
    </w:p>
    <w:p w:rsidR="00BC5283" w:rsidRDefault="00BC5283" w:rsidP="00BC5283">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غير قادرين على تقديم خدماتنا بسبب الانهيار الكامل للمنظومة الصحية، و3 أطفال مهددون بالوفاة بسبب إصابتهم بمرض الشلل المتصاعد، بينما تعاني نحو 55 ألف امرأة حامل من سوء التغذية في قطاع غزة</w:t>
      </w:r>
    </w:p>
    <w:p w:rsidR="00BC5283" w:rsidRDefault="00BC5283" w:rsidP="00BC5283">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006FD3">
        <w:rPr>
          <w:rFonts w:ascii="Simplified Arabic" w:hAnsi="Simplified Arabic" w:cs="Simplified Arabic" w:hint="cs"/>
          <w:sz w:val="28"/>
          <w:szCs w:val="28"/>
          <w:rtl/>
        </w:rPr>
        <w:t>قصف مدفعي وجوي وإطلاق نار كثيف من آليات عسكرية إسرائيلية جنوب حي الزيتون بمدينة غزة</w:t>
      </w:r>
    </w:p>
    <w:p w:rsidR="007E6CD8" w:rsidRDefault="007E6CD8" w:rsidP="007E6CD8">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7E6CD8">
        <w:rPr>
          <w:rFonts w:ascii="Simplified Arabic" w:hAnsi="Simplified Arabic" w:cs="Simplified Arabic" w:hint="cs"/>
          <w:b/>
          <w:bCs/>
          <w:sz w:val="28"/>
          <w:szCs w:val="28"/>
          <w:rtl/>
        </w:rPr>
        <w:t>مصدر في المستشفى المعمداني</w:t>
      </w:r>
      <w:r w:rsidRPr="00006FD3">
        <w:rPr>
          <w:rFonts w:ascii="Simplified Arabic" w:hAnsi="Simplified Arabic" w:cs="Simplified Arabic" w:hint="cs"/>
          <w:sz w:val="28"/>
          <w:szCs w:val="28"/>
          <w:rtl/>
        </w:rPr>
        <w:t>: 8 شهداء في غارة إسرائيلية فجر اليوم على منزل بحي الزيتون جنوب شرقي مدينة غزة</w:t>
      </w:r>
    </w:p>
    <w:p w:rsidR="007E6CD8" w:rsidRPr="00006FD3" w:rsidRDefault="007E6CD8" w:rsidP="007E6CD8">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hint="cs"/>
          <w:sz w:val="28"/>
          <w:szCs w:val="28"/>
        </w:rPr>
      </w:pPr>
      <w:r w:rsidRPr="007E6CD8">
        <w:rPr>
          <w:rFonts w:ascii="Simplified Arabic" w:hAnsi="Simplified Arabic" w:cs="Simplified Arabic" w:hint="cs"/>
          <w:b/>
          <w:bCs/>
          <w:sz w:val="28"/>
          <w:szCs w:val="28"/>
          <w:rtl/>
        </w:rPr>
        <w:t>مدير جمعية الإغاثة الطبية بغزة</w:t>
      </w:r>
      <w:r w:rsidRPr="00006FD3">
        <w:rPr>
          <w:rFonts w:ascii="Simplified Arabic" w:hAnsi="Simplified Arabic" w:cs="Simplified Arabic" w:hint="cs"/>
          <w:sz w:val="28"/>
          <w:szCs w:val="28"/>
        </w:rPr>
        <w:t>: </w:t>
      </w:r>
    </w:p>
    <w:p w:rsidR="007E6CD8" w:rsidRDefault="007E6CD8" w:rsidP="007E6CD8">
      <w:pPr>
        <w:pStyle w:val="ListParagraph"/>
        <w:numPr>
          <w:ilvl w:val="0"/>
          <w:numId w:val="45"/>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م</w:t>
      </w:r>
      <w:r w:rsidRPr="00006FD3">
        <w:rPr>
          <w:rFonts w:ascii="Simplified Arabic" w:hAnsi="Simplified Arabic" w:cs="Simplified Arabic" w:hint="cs"/>
          <w:sz w:val="28"/>
          <w:szCs w:val="28"/>
          <w:rtl/>
        </w:rPr>
        <w:t>ا يحدث في القطاع عملية إبادة جماعية والاحتلال يقوم بمسح مناطق بغزة</w:t>
      </w:r>
    </w:p>
    <w:p w:rsidR="007E6CD8" w:rsidRDefault="007E6CD8" w:rsidP="007E6CD8">
      <w:pPr>
        <w:pStyle w:val="ListParagraph"/>
        <w:numPr>
          <w:ilvl w:val="0"/>
          <w:numId w:val="45"/>
        </w:numPr>
        <w:bidi/>
        <w:spacing w:after="0" w:line="240" w:lineRule="auto"/>
        <w:jc w:val="both"/>
        <w:rPr>
          <w:rFonts w:ascii="Simplified Arabic" w:hAnsi="Simplified Arabic" w:cs="Simplified Arabic"/>
          <w:sz w:val="28"/>
          <w:szCs w:val="28"/>
        </w:rPr>
      </w:pPr>
      <w:r w:rsidRPr="007E6CD8">
        <w:rPr>
          <w:rFonts w:ascii="Simplified Arabic" w:hAnsi="Simplified Arabic" w:cs="Simplified Arabic" w:hint="cs"/>
          <w:sz w:val="28"/>
          <w:szCs w:val="28"/>
          <w:rtl/>
        </w:rPr>
        <w:t>الاحتلال يواصل منع دخول الأدوية والمستلزمات بهدف تدمير القطاع الصحي</w:t>
      </w:r>
    </w:p>
    <w:p w:rsidR="007E6CD8" w:rsidRPr="007E6CD8" w:rsidRDefault="007E6CD8" w:rsidP="007E6CD8">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7E6CD8">
        <w:rPr>
          <w:rFonts w:ascii="Simplified Arabic" w:hAnsi="Simplified Arabic" w:cs="Simplified Arabic" w:hint="cs"/>
          <w:b/>
          <w:bCs/>
          <w:sz w:val="28"/>
          <w:szCs w:val="28"/>
          <w:rtl/>
        </w:rPr>
        <w:t>مصادر في مستشفيات غزة:</w:t>
      </w:r>
    </w:p>
    <w:p w:rsidR="007E6CD8" w:rsidRDefault="007E6CD8" w:rsidP="007E6CD8">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100 شهيد بنيران جيش الاحتلال منذ فجر اليوم بينهم 61 في مدينة غزة</w:t>
      </w:r>
    </w:p>
    <w:p w:rsidR="007E6CD8" w:rsidRDefault="007E6CD8" w:rsidP="007E6CD8">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من بين شهداء اليوم 38 من منتظري المساعدات في مناطق عدة بالقطاع</w:t>
      </w:r>
    </w:p>
    <w:p w:rsidR="00B01D36" w:rsidRDefault="00B01D36" w:rsidP="00B01D3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BC5283">
        <w:rPr>
          <w:rFonts w:ascii="Simplified Arabic" w:hAnsi="Simplified Arabic" w:cs="Simplified Arabic" w:hint="cs"/>
          <w:b/>
          <w:bCs/>
          <w:sz w:val="28"/>
          <w:szCs w:val="28"/>
          <w:rtl/>
        </w:rPr>
        <w:t>مدير منظمة الصحة العالمية</w:t>
      </w:r>
      <w:r w:rsidRPr="00BC5283">
        <w:rPr>
          <w:rFonts w:ascii="Simplified Arabic" w:hAnsi="Simplified Arabic" w:cs="Simplified Arabic" w:hint="cs"/>
          <w:sz w:val="28"/>
          <w:szCs w:val="28"/>
          <w:rtl/>
        </w:rPr>
        <w:t>: أكثر من 14,800 مريض بحاجة إلى رعاية طبية غير متوفرة في غزة وندعو لمزيد من الدعم</w:t>
      </w:r>
    </w:p>
    <w:p w:rsidR="00076B11" w:rsidRDefault="00076B11" w:rsidP="00B01D36">
      <w:pPr>
        <w:pStyle w:val="NormalWeb"/>
        <w:shd w:val="clear" w:color="auto" w:fill="FFFFFF"/>
        <w:bidi/>
        <w:spacing w:before="0" w:beforeAutospacing="0" w:after="0" w:afterAutospacing="0"/>
        <w:jc w:val="both"/>
        <w:rPr>
          <w:rFonts w:ascii="Simplified Arabic" w:hAnsi="Simplified Arabic" w:cs="Simplified Arabic"/>
          <w:color w:val="000000" w:themeColor="text1"/>
          <w:sz w:val="28"/>
          <w:szCs w:val="28"/>
        </w:rPr>
      </w:pPr>
      <w:r>
        <w:rPr>
          <w:rFonts w:ascii="Simplified Arabic" w:hAnsi="Simplified Arabic" w:cs="PT Bold Heading" w:hint="cs"/>
          <w:sz w:val="28"/>
          <w:szCs w:val="28"/>
          <w:rtl/>
        </w:rPr>
        <w:t>ثانياً: الضفة الغربية بما فيها القدس:</w:t>
      </w:r>
    </w:p>
    <w:p w:rsidR="007E6CD8" w:rsidRPr="00B82F17" w:rsidRDefault="007E6CD8" w:rsidP="007B4240">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B82F17">
        <w:rPr>
          <w:rFonts w:ascii="Simplified Arabic" w:hAnsi="Simplified Arabic" w:cs="Simplified Arabic" w:hint="cs"/>
          <w:b/>
          <w:bCs/>
          <w:sz w:val="28"/>
          <w:szCs w:val="28"/>
          <w:rtl/>
        </w:rPr>
        <w:t>القناة 12 الإسرائيلية</w:t>
      </w:r>
      <w:r w:rsidRPr="00B82F17">
        <w:rPr>
          <w:rFonts w:ascii="Simplified Arabic" w:hAnsi="Simplified Arabic" w:cs="Simplified Arabic" w:hint="cs"/>
          <w:sz w:val="28"/>
          <w:szCs w:val="28"/>
          <w:rtl/>
        </w:rPr>
        <w:t xml:space="preserve">: وزير المالية </w:t>
      </w:r>
      <w:proofErr w:type="spellStart"/>
      <w:r w:rsidRPr="00B82F17">
        <w:rPr>
          <w:rFonts w:ascii="Simplified Arabic" w:hAnsi="Simplified Arabic" w:cs="Simplified Arabic" w:hint="cs"/>
          <w:sz w:val="28"/>
          <w:szCs w:val="28"/>
          <w:rtl/>
        </w:rPr>
        <w:t>سموتريتش</w:t>
      </w:r>
      <w:proofErr w:type="spellEnd"/>
      <w:r w:rsidRPr="00B82F17">
        <w:rPr>
          <w:rFonts w:ascii="Simplified Arabic" w:hAnsi="Simplified Arabic" w:cs="Simplified Arabic" w:hint="cs"/>
          <w:sz w:val="28"/>
          <w:szCs w:val="28"/>
          <w:rtl/>
        </w:rPr>
        <w:t xml:space="preserve"> يصدق على بناء 3,401 وحدة سكنية قرب معاليه أدوميم بالضفة الغربية</w:t>
      </w:r>
      <w:r w:rsidR="00B82F17">
        <w:rPr>
          <w:rFonts w:ascii="Simplified Arabic" w:hAnsi="Simplified Arabic" w:cs="Simplified Arabic" w:hint="cs"/>
          <w:sz w:val="28"/>
          <w:szCs w:val="28"/>
          <w:rtl/>
        </w:rPr>
        <w:t xml:space="preserve"> </w:t>
      </w:r>
      <w:r w:rsidRPr="00B82F17">
        <w:rPr>
          <w:rFonts w:ascii="Simplified Arabic" w:hAnsi="Simplified Arabic" w:cs="Simplified Arabic" w:hint="cs"/>
          <w:sz w:val="28"/>
          <w:szCs w:val="28"/>
          <w:rtl/>
        </w:rPr>
        <w:t>والتي اعتبر البناء فيها فعليا كإحباط لإقامة دولة فلسطينية بسبب موقعها الاستراتيجي الذي يفصل بين المناطق الواقعة جنوب القدس وشمالها</w:t>
      </w:r>
      <w:r w:rsidRPr="00B82F17">
        <w:rPr>
          <w:rFonts w:ascii="Simplified Arabic" w:hAnsi="Simplified Arabic" w:cs="Simplified Arabic" w:hint="cs"/>
          <w:sz w:val="28"/>
          <w:szCs w:val="28"/>
        </w:rPr>
        <w:t>.</w:t>
      </w:r>
    </w:p>
    <w:p w:rsidR="00D3383B" w:rsidRDefault="00D3383B" w:rsidP="00D3383B">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D3383B">
        <w:rPr>
          <w:rFonts w:ascii="Simplified Arabic" w:hAnsi="Simplified Arabic" w:cs="Simplified Arabic" w:hint="cs"/>
          <w:b/>
          <w:bCs/>
          <w:sz w:val="28"/>
          <w:szCs w:val="28"/>
          <w:rtl/>
        </w:rPr>
        <w:t>محافظة القدس</w:t>
      </w:r>
      <w:r w:rsidRPr="00D3383B">
        <w:rPr>
          <w:rFonts w:ascii="Simplified Arabic" w:hAnsi="Simplified Arabic" w:cs="Simplified Arabic" w:hint="cs"/>
          <w:sz w:val="28"/>
          <w:szCs w:val="28"/>
          <w:rtl/>
        </w:rPr>
        <w:t>:</w:t>
      </w:r>
    </w:p>
    <w:p w:rsidR="00D3383B" w:rsidRDefault="00D3383B" w:rsidP="00D3383B">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D3383B">
        <w:rPr>
          <w:rFonts w:ascii="Simplified Arabic" w:hAnsi="Simplified Arabic" w:cs="Simplified Arabic" w:hint="cs"/>
          <w:sz w:val="28"/>
          <w:szCs w:val="28"/>
          <w:rtl/>
        </w:rPr>
        <w:t>أوامر الهدم في العيزرية والتجمعات البدوية تهدف للتمهيد لمخطط القدس الكبرى</w:t>
      </w:r>
    </w:p>
    <w:p w:rsidR="00D3383B" w:rsidRDefault="00D3383B" w:rsidP="00D3383B">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D3383B">
        <w:rPr>
          <w:rFonts w:ascii="Simplified Arabic" w:hAnsi="Simplified Arabic" w:cs="Simplified Arabic" w:hint="cs"/>
          <w:sz w:val="28"/>
          <w:szCs w:val="28"/>
          <w:rtl/>
        </w:rPr>
        <w:t>المخططات الإسرائيلية تهدف لطمس الهوية العربية والإسلامية والمسيحية للقدس</w:t>
      </w:r>
    </w:p>
    <w:p w:rsidR="008810D2" w:rsidRDefault="00D3383B" w:rsidP="00D3383B">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D3383B">
        <w:rPr>
          <w:rFonts w:ascii="Simplified Arabic" w:hAnsi="Simplified Arabic" w:cs="Simplified Arabic" w:hint="cs"/>
          <w:sz w:val="28"/>
          <w:szCs w:val="28"/>
          <w:rtl/>
        </w:rPr>
        <w:t>ندعو الأمم المتحدة والمحكمة الجنائية الدولية لوقف الزحف الاستيطاني وفرض عقوبات على الاحتلال</w:t>
      </w:r>
    </w:p>
    <w:p w:rsidR="00076B11" w:rsidRDefault="00076B11" w:rsidP="00A1448E">
      <w:pPr>
        <w:pStyle w:val="NormalWeb"/>
        <w:shd w:val="clear" w:color="auto" w:fill="FFFFFF"/>
        <w:bidi/>
        <w:spacing w:before="0" w:beforeAutospacing="0" w:after="0" w:afterAutospacing="0"/>
        <w:jc w:val="both"/>
        <w:rPr>
          <w:rFonts w:ascii="Simplified Arabic" w:hAnsi="Simplified Arabic" w:cs="PT Bold Heading"/>
          <w:sz w:val="28"/>
          <w:szCs w:val="28"/>
          <w:rtl/>
        </w:rPr>
      </w:pPr>
      <w:r>
        <w:rPr>
          <w:rFonts w:ascii="Simplified Arabic" w:hAnsi="Simplified Arabic" w:cs="PT Bold Heading" w:hint="cs"/>
          <w:sz w:val="28"/>
          <w:szCs w:val="28"/>
          <w:rtl/>
        </w:rPr>
        <w:t xml:space="preserve">ثالثاً: مستجدات سياسية: </w:t>
      </w:r>
    </w:p>
    <w:p w:rsidR="00A1448E" w:rsidRPr="00A1448E" w:rsidRDefault="008810D2" w:rsidP="00A1448E">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color w:val="242424"/>
          <w:sz w:val="28"/>
          <w:szCs w:val="28"/>
        </w:rPr>
      </w:pPr>
      <w:r w:rsidRPr="00A1448E">
        <w:rPr>
          <w:rFonts w:ascii="Simplified Arabic" w:hAnsi="Simplified Arabic" w:cs="Simplified Arabic" w:hint="cs"/>
          <w:b/>
          <w:bCs/>
          <w:color w:val="242424"/>
          <w:sz w:val="28"/>
          <w:szCs w:val="28"/>
          <w:rtl/>
        </w:rPr>
        <w:t xml:space="preserve">رئيس الأركان إيال </w:t>
      </w:r>
      <w:proofErr w:type="spellStart"/>
      <w:r w:rsidRPr="00A1448E">
        <w:rPr>
          <w:rFonts w:ascii="Simplified Arabic" w:hAnsi="Simplified Arabic" w:cs="Simplified Arabic" w:hint="cs"/>
          <w:b/>
          <w:bCs/>
          <w:color w:val="242424"/>
          <w:sz w:val="28"/>
          <w:szCs w:val="28"/>
          <w:rtl/>
        </w:rPr>
        <w:t>زامير</w:t>
      </w:r>
      <w:proofErr w:type="spellEnd"/>
    </w:p>
    <w:p w:rsidR="008810D2" w:rsidRDefault="00006FD3" w:rsidP="00A1448E">
      <w:pPr>
        <w:pStyle w:val="NormalWeb"/>
        <w:numPr>
          <w:ilvl w:val="0"/>
          <w:numId w:val="45"/>
        </w:numPr>
        <w:shd w:val="clear" w:color="auto" w:fill="F7F7F7"/>
        <w:bidi/>
        <w:spacing w:before="0" w:beforeAutospacing="0" w:after="0" w:afterAutospacing="0"/>
        <w:jc w:val="both"/>
        <w:rPr>
          <w:rFonts w:ascii="Simplified Arabic" w:hAnsi="Simplified Arabic" w:cs="Simplified Arabic"/>
          <w:color w:val="242424"/>
          <w:sz w:val="28"/>
          <w:szCs w:val="28"/>
        </w:rPr>
      </w:pPr>
      <w:r w:rsidRPr="00A1448E">
        <w:rPr>
          <w:rFonts w:ascii="Simplified Arabic" w:hAnsi="Simplified Arabic" w:cs="Simplified Arabic" w:hint="cs"/>
          <w:color w:val="242424"/>
          <w:sz w:val="28"/>
          <w:szCs w:val="28"/>
          <w:rtl/>
        </w:rPr>
        <w:lastRenderedPageBreak/>
        <w:t>وافق</w:t>
      </w:r>
      <w:r w:rsidRPr="00A1448E">
        <w:rPr>
          <w:rFonts w:ascii="Simplified Arabic" w:hAnsi="Simplified Arabic" w:cs="Simplified Arabic" w:hint="cs"/>
          <w:b/>
          <w:bCs/>
          <w:color w:val="242424"/>
          <w:sz w:val="28"/>
          <w:szCs w:val="28"/>
          <w:rtl/>
        </w:rPr>
        <w:t xml:space="preserve"> </w:t>
      </w:r>
      <w:r w:rsidR="008810D2" w:rsidRPr="00A1448E">
        <w:rPr>
          <w:rFonts w:ascii="Simplified Arabic" w:hAnsi="Simplified Arabic" w:cs="Simplified Arabic" w:hint="cs"/>
          <w:color w:val="242424"/>
          <w:sz w:val="28"/>
          <w:szCs w:val="28"/>
          <w:rtl/>
        </w:rPr>
        <w:t>على "الفكرة المركزية" لخطة الهجوم على غزة</w:t>
      </w:r>
      <w:r w:rsidRPr="00A1448E">
        <w:rPr>
          <w:rFonts w:ascii="Simplified Arabic" w:hAnsi="Simplified Arabic" w:cs="Simplified Arabic" w:hint="cs"/>
          <w:color w:val="242424"/>
          <w:sz w:val="28"/>
          <w:szCs w:val="28"/>
          <w:rtl/>
          <w:lang w:bidi="ar-EG"/>
        </w:rPr>
        <w:t>.</w:t>
      </w:r>
      <w:r w:rsidR="00A1448E">
        <w:rPr>
          <w:rFonts w:ascii="Simplified Arabic" w:hAnsi="Simplified Arabic" w:cs="Simplified Arabic" w:hint="cs"/>
          <w:color w:val="242424"/>
          <w:sz w:val="28"/>
          <w:szCs w:val="28"/>
          <w:rtl/>
          <w:lang w:bidi="ar-EG"/>
        </w:rPr>
        <w:t xml:space="preserve"> </w:t>
      </w:r>
      <w:r w:rsidR="00B82F17">
        <w:rPr>
          <w:rFonts w:ascii="Simplified Arabic" w:hAnsi="Simplified Arabic" w:cs="Simplified Arabic" w:hint="cs"/>
          <w:color w:val="242424"/>
          <w:sz w:val="28"/>
          <w:szCs w:val="28"/>
          <w:rtl/>
          <w:lang w:bidi="ar-EG"/>
        </w:rPr>
        <w:t>و</w:t>
      </w:r>
      <w:r w:rsidR="008810D2" w:rsidRPr="00A1448E">
        <w:rPr>
          <w:rFonts w:ascii="Simplified Arabic" w:hAnsi="Simplified Arabic" w:cs="Simplified Arabic" w:hint="cs"/>
          <w:color w:val="242424"/>
          <w:sz w:val="28"/>
          <w:szCs w:val="28"/>
          <w:rtl/>
        </w:rPr>
        <w:t>الركيزة الأساسية في هذه الخطة تكمن في احتلال مدينة غزة، أكبر تجمع سكاني في القطاع، حيث يعيش نحو نصف سكان غزة</w:t>
      </w:r>
      <w:r w:rsidR="008810D2" w:rsidRPr="00A1448E">
        <w:rPr>
          <w:rFonts w:ascii="Simplified Arabic" w:hAnsi="Simplified Arabic" w:cs="Simplified Arabic" w:hint="cs"/>
          <w:color w:val="242424"/>
          <w:sz w:val="28"/>
          <w:szCs w:val="28"/>
        </w:rPr>
        <w:t>.</w:t>
      </w:r>
    </w:p>
    <w:bookmarkEnd w:id="0"/>
    <w:p w:rsidR="00A1448E" w:rsidRDefault="00006FD3" w:rsidP="00A1448E">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A1448E">
        <w:rPr>
          <w:rFonts w:ascii="Simplified Arabic" w:hAnsi="Simplified Arabic" w:cs="Simplified Arabic" w:hint="cs"/>
          <w:sz w:val="28"/>
          <w:szCs w:val="28"/>
        </w:rPr>
        <w:t>‌‏</w:t>
      </w:r>
      <w:r w:rsidRPr="00A1448E">
        <w:rPr>
          <w:rFonts w:ascii="Simplified Arabic" w:hAnsi="Simplified Arabic" w:cs="Simplified Arabic" w:hint="cs"/>
          <w:sz w:val="28"/>
          <w:szCs w:val="28"/>
          <w:rtl/>
        </w:rPr>
        <w:t>سنقوم بعمليات إضافية في غزة وفقا لتوجيهات المستوى السياسي</w:t>
      </w:r>
    </w:p>
    <w:p w:rsidR="00CA2D7E" w:rsidRDefault="00CA2D7E" w:rsidP="00CA2D7E">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CA2D7E">
        <w:rPr>
          <w:rFonts w:ascii="Simplified Arabic" w:hAnsi="Simplified Arabic" w:cs="Simplified Arabic" w:hint="cs"/>
          <w:sz w:val="28"/>
          <w:szCs w:val="28"/>
          <w:rtl/>
        </w:rPr>
        <w:t xml:space="preserve">ستنطلق </w:t>
      </w:r>
      <w:r>
        <w:rPr>
          <w:rFonts w:ascii="Simplified Arabic" w:hAnsi="Simplified Arabic" w:cs="Simplified Arabic" w:hint="cs"/>
          <w:sz w:val="28"/>
          <w:szCs w:val="28"/>
          <w:rtl/>
        </w:rPr>
        <w:t xml:space="preserve">الخطة </w:t>
      </w:r>
      <w:r w:rsidRPr="00CA2D7E">
        <w:rPr>
          <w:rFonts w:ascii="Simplified Arabic" w:hAnsi="Simplified Arabic" w:cs="Simplified Arabic" w:hint="cs"/>
          <w:sz w:val="28"/>
          <w:szCs w:val="28"/>
          <w:rtl/>
        </w:rPr>
        <w:t>قريبًا وفق ثلاث مراحل أساسية</w:t>
      </w:r>
      <w:r w:rsidRPr="00CA2D7E">
        <w:rPr>
          <w:rFonts w:ascii="Simplified Arabic" w:hAnsi="Simplified Arabic" w:cs="Simplified Arabic" w:hint="cs"/>
          <w:sz w:val="28"/>
          <w:szCs w:val="28"/>
        </w:rPr>
        <w:t>:</w:t>
      </w:r>
    </w:p>
    <w:p w:rsidR="00CA2D7E" w:rsidRDefault="00CA2D7E" w:rsidP="00CA2D7E">
      <w:pPr>
        <w:pStyle w:val="NormalWeb"/>
        <w:shd w:val="clear" w:color="auto" w:fill="F7F7F7"/>
        <w:bidi/>
        <w:spacing w:before="0" w:beforeAutospacing="0" w:after="0" w:afterAutospacing="0"/>
        <w:ind w:left="360"/>
        <w:jc w:val="both"/>
        <w:rPr>
          <w:rFonts w:ascii="Simplified Arabic" w:hAnsi="Simplified Arabic" w:cs="Simplified Arabic"/>
          <w:sz w:val="28"/>
          <w:szCs w:val="28"/>
          <w:rtl/>
        </w:rPr>
      </w:pPr>
      <w:r w:rsidRPr="00CA2D7E">
        <w:rPr>
          <w:rFonts w:ascii="Simplified Arabic" w:hAnsi="Simplified Arabic" w:cs="Simplified Arabic" w:hint="cs"/>
          <w:b/>
          <w:bCs/>
          <w:sz w:val="28"/>
          <w:szCs w:val="28"/>
          <w:u w:val="single"/>
          <w:rtl/>
        </w:rPr>
        <w:t>الأولى</w:t>
      </w:r>
      <w:r w:rsidRPr="00CA2D7E">
        <w:rPr>
          <w:rFonts w:ascii="Simplified Arabic" w:hAnsi="Simplified Arabic" w:cs="Simplified Arabic" w:hint="cs"/>
          <w:sz w:val="28"/>
          <w:szCs w:val="28"/>
          <w:rtl/>
        </w:rPr>
        <w:t>: إخلاء نحو 800 ألف من سكان غزة خلال أسبوعين، تمهيدًا لتقليص الكثافة السكانية في مناطق المواجهة</w:t>
      </w:r>
      <w:r w:rsidRPr="00CA2D7E">
        <w:rPr>
          <w:rFonts w:ascii="Simplified Arabic" w:hAnsi="Simplified Arabic" w:cs="Simplified Arabic" w:hint="cs"/>
          <w:sz w:val="28"/>
          <w:szCs w:val="28"/>
        </w:rPr>
        <w:t>.</w:t>
      </w:r>
    </w:p>
    <w:p w:rsidR="00CA2D7E" w:rsidRDefault="00CA2D7E" w:rsidP="00CA2D7E">
      <w:pPr>
        <w:pStyle w:val="NormalWeb"/>
        <w:shd w:val="clear" w:color="auto" w:fill="F7F7F7"/>
        <w:bidi/>
        <w:spacing w:before="0" w:beforeAutospacing="0" w:after="0" w:afterAutospacing="0"/>
        <w:ind w:left="360"/>
        <w:jc w:val="both"/>
        <w:rPr>
          <w:rFonts w:ascii="Simplified Arabic" w:hAnsi="Simplified Arabic" w:cs="Simplified Arabic"/>
          <w:sz w:val="28"/>
          <w:szCs w:val="28"/>
          <w:rtl/>
        </w:rPr>
      </w:pPr>
      <w:r w:rsidRPr="00CA2D7E">
        <w:rPr>
          <w:rFonts w:ascii="Simplified Arabic" w:hAnsi="Simplified Arabic" w:cs="Simplified Arabic" w:hint="cs"/>
          <w:b/>
          <w:bCs/>
          <w:sz w:val="28"/>
          <w:szCs w:val="28"/>
          <w:u w:val="single"/>
          <w:rtl/>
        </w:rPr>
        <w:t>الثانية</w:t>
      </w:r>
      <w:r w:rsidRPr="00CA2D7E">
        <w:rPr>
          <w:rFonts w:ascii="Simplified Arabic" w:hAnsi="Simplified Arabic" w:cs="Simplified Arabic" w:hint="cs"/>
          <w:sz w:val="28"/>
          <w:szCs w:val="28"/>
          <w:rtl/>
        </w:rPr>
        <w:t xml:space="preserve">: تطويق المدينة بالكامل وعزلها عن مناطق الوسط والممر الإنساني في </w:t>
      </w:r>
      <w:proofErr w:type="spellStart"/>
      <w:r w:rsidRPr="00CA2D7E">
        <w:rPr>
          <w:rFonts w:ascii="Simplified Arabic" w:hAnsi="Simplified Arabic" w:cs="Simplified Arabic" w:hint="cs"/>
          <w:sz w:val="28"/>
          <w:szCs w:val="28"/>
          <w:rtl/>
        </w:rPr>
        <w:t>المواصي</w:t>
      </w:r>
      <w:proofErr w:type="spellEnd"/>
      <w:r w:rsidRPr="00CA2D7E">
        <w:rPr>
          <w:rFonts w:ascii="Simplified Arabic" w:hAnsi="Simplified Arabic" w:cs="Simplified Arabic" w:hint="cs"/>
          <w:sz w:val="28"/>
          <w:szCs w:val="28"/>
          <w:rtl/>
        </w:rPr>
        <w:t xml:space="preserve">، عبر إعادة إنشاء محور </w:t>
      </w:r>
      <w:proofErr w:type="spellStart"/>
      <w:r w:rsidRPr="00CA2D7E">
        <w:rPr>
          <w:rFonts w:ascii="Simplified Arabic" w:hAnsi="Simplified Arabic" w:cs="Simplified Arabic" w:hint="cs"/>
          <w:sz w:val="28"/>
          <w:szCs w:val="28"/>
          <w:rtl/>
        </w:rPr>
        <w:t>نتساريم</w:t>
      </w:r>
      <w:proofErr w:type="spellEnd"/>
      <w:r w:rsidRPr="00CA2D7E">
        <w:rPr>
          <w:rFonts w:ascii="Simplified Arabic" w:hAnsi="Simplified Arabic" w:cs="Simplified Arabic" w:hint="cs"/>
          <w:sz w:val="28"/>
          <w:szCs w:val="28"/>
        </w:rPr>
        <w:t>.</w:t>
      </w:r>
    </w:p>
    <w:p w:rsidR="00CA2D7E" w:rsidRDefault="00CA2D7E" w:rsidP="00CA2D7E">
      <w:pPr>
        <w:pStyle w:val="NormalWeb"/>
        <w:shd w:val="clear" w:color="auto" w:fill="F7F7F7"/>
        <w:bidi/>
        <w:spacing w:before="0" w:beforeAutospacing="0" w:after="0" w:afterAutospacing="0"/>
        <w:ind w:left="360"/>
        <w:jc w:val="both"/>
        <w:rPr>
          <w:rFonts w:ascii="Simplified Arabic" w:hAnsi="Simplified Arabic" w:cs="Simplified Arabic"/>
          <w:sz w:val="28"/>
          <w:szCs w:val="28"/>
          <w:rtl/>
        </w:rPr>
      </w:pPr>
      <w:r w:rsidRPr="00CA2D7E">
        <w:rPr>
          <w:rFonts w:ascii="Simplified Arabic" w:hAnsi="Simplified Arabic" w:cs="Simplified Arabic" w:hint="cs"/>
          <w:b/>
          <w:bCs/>
          <w:sz w:val="28"/>
          <w:szCs w:val="28"/>
          <w:u w:val="single"/>
          <w:rtl/>
        </w:rPr>
        <w:t>الثالثة</w:t>
      </w:r>
      <w:r w:rsidRPr="00CA2D7E">
        <w:rPr>
          <w:rFonts w:ascii="Simplified Arabic" w:hAnsi="Simplified Arabic" w:cs="Simplified Arabic" w:hint="cs"/>
          <w:sz w:val="28"/>
          <w:szCs w:val="28"/>
          <w:rtl/>
        </w:rPr>
        <w:t>: تنفيذ مناورة برية مكثفة داخل المدينة تترافق مع قصف جوي واسع</w:t>
      </w:r>
      <w:r w:rsidRPr="00CA2D7E">
        <w:rPr>
          <w:rFonts w:ascii="Simplified Arabic" w:hAnsi="Simplified Arabic" w:cs="Simplified Arabic" w:hint="cs"/>
          <w:sz w:val="28"/>
          <w:szCs w:val="28"/>
        </w:rPr>
        <w:t>.</w:t>
      </w:r>
    </w:p>
    <w:p w:rsidR="00CA2D7E" w:rsidRDefault="00CA2D7E" w:rsidP="00CA2D7E">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CA2D7E">
        <w:rPr>
          <w:rFonts w:ascii="Simplified Arabic" w:hAnsi="Simplified Arabic" w:cs="Simplified Arabic" w:hint="cs"/>
          <w:sz w:val="28"/>
          <w:szCs w:val="28"/>
          <w:rtl/>
        </w:rPr>
        <w:t>‏</w:t>
      </w:r>
      <w:r w:rsidRPr="00CA2D7E">
        <w:rPr>
          <w:rFonts w:ascii="Simplified Arabic" w:hAnsi="Simplified Arabic" w:cs="Simplified Arabic" w:hint="cs"/>
          <w:sz w:val="28"/>
          <w:szCs w:val="28"/>
        </w:rPr>
        <w:t>"</w:t>
      </w:r>
      <w:r w:rsidRPr="00CA2D7E">
        <w:rPr>
          <w:rFonts w:ascii="Simplified Arabic" w:hAnsi="Simplified Arabic" w:cs="Simplified Arabic" w:hint="cs"/>
          <w:b/>
          <w:bCs/>
          <w:sz w:val="28"/>
          <w:szCs w:val="28"/>
          <w:rtl/>
        </w:rPr>
        <w:t>يديعوت أحرونوت</w:t>
      </w:r>
      <w:r w:rsidRPr="00CA2D7E">
        <w:rPr>
          <w:rFonts w:ascii="Simplified Arabic" w:hAnsi="Simplified Arabic" w:cs="Simplified Arabic" w:hint="cs"/>
          <w:b/>
          <w:bCs/>
          <w:sz w:val="28"/>
          <w:szCs w:val="28"/>
        </w:rPr>
        <w:t xml:space="preserve">": </w:t>
      </w:r>
      <w:r w:rsidRPr="00CA2D7E">
        <w:rPr>
          <w:rFonts w:ascii="Simplified Arabic" w:hAnsi="Simplified Arabic" w:cs="Simplified Arabic" w:hint="cs"/>
          <w:sz w:val="28"/>
          <w:szCs w:val="28"/>
          <w:rtl/>
        </w:rPr>
        <w:t>مصادر عسكرية إسرائيلية تتوقع أن تستمر عملية اقتحام مدينة غزة وشمالي القطاع حتى عام</w:t>
      </w:r>
      <w:r w:rsidRPr="00CA2D7E">
        <w:rPr>
          <w:rFonts w:ascii="Simplified Arabic" w:hAnsi="Simplified Arabic" w:cs="Simplified Arabic" w:hint="cs"/>
          <w:sz w:val="28"/>
          <w:szCs w:val="28"/>
        </w:rPr>
        <w:t>.</w:t>
      </w:r>
    </w:p>
    <w:p w:rsidR="00A1448E" w:rsidRDefault="00006FD3" w:rsidP="00A1448E">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A1448E">
        <w:rPr>
          <w:rFonts w:ascii="Simplified Arabic" w:hAnsi="Simplified Arabic" w:cs="Simplified Arabic" w:hint="cs"/>
          <w:b/>
          <w:bCs/>
          <w:sz w:val="28"/>
          <w:szCs w:val="28"/>
          <w:rtl/>
        </w:rPr>
        <w:t>مصادر</w:t>
      </w:r>
      <w:r w:rsidRPr="00006FD3">
        <w:rPr>
          <w:rFonts w:ascii="Simplified Arabic" w:hAnsi="Simplified Arabic" w:cs="Simplified Arabic" w:hint="cs"/>
          <w:sz w:val="28"/>
          <w:szCs w:val="28"/>
          <w:rtl/>
        </w:rPr>
        <w:t>: القاهرة على تواصل مع الأشقاء في السعودية والإمارات والأردن بشأن الوضع بغزة</w:t>
      </w:r>
    </w:p>
    <w:p w:rsidR="00A1448E" w:rsidRDefault="00006FD3" w:rsidP="00A1448E">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006FD3">
        <w:rPr>
          <w:rFonts w:ascii="Simplified Arabic" w:hAnsi="Simplified Arabic" w:cs="Simplified Arabic" w:hint="cs"/>
          <w:b/>
          <w:bCs/>
          <w:sz w:val="28"/>
          <w:szCs w:val="28"/>
          <w:rtl/>
        </w:rPr>
        <w:t>مكتب إعلام الأسرى</w:t>
      </w:r>
      <w:r w:rsidRPr="00006FD3">
        <w:rPr>
          <w:rFonts w:ascii="Simplified Arabic" w:hAnsi="Simplified Arabic" w:cs="Simplified Arabic" w:hint="cs"/>
          <w:b/>
          <w:bCs/>
          <w:sz w:val="28"/>
          <w:szCs w:val="28"/>
        </w:rPr>
        <w:t>:</w:t>
      </w:r>
      <w:r w:rsidR="00A1448E">
        <w:rPr>
          <w:rFonts w:ascii="Simplified Arabic" w:hAnsi="Simplified Arabic" w:cs="Simplified Arabic" w:hint="cs"/>
          <w:b/>
          <w:bCs/>
          <w:sz w:val="28"/>
          <w:szCs w:val="28"/>
          <w:rtl/>
        </w:rPr>
        <w:t xml:space="preserve"> </w:t>
      </w:r>
      <w:r w:rsidRPr="00006FD3">
        <w:rPr>
          <w:rFonts w:ascii="Simplified Arabic" w:hAnsi="Simplified Arabic" w:cs="Simplified Arabic" w:hint="cs"/>
          <w:b/>
          <w:bCs/>
          <w:sz w:val="28"/>
          <w:szCs w:val="28"/>
        </w:rPr>
        <w:t>"</w:t>
      </w:r>
      <w:r w:rsidRPr="00A1448E">
        <w:rPr>
          <w:rFonts w:ascii="Simplified Arabic" w:hAnsi="Simplified Arabic" w:cs="Simplified Arabic" w:hint="cs"/>
          <w:sz w:val="28"/>
          <w:szCs w:val="28"/>
          <w:rtl/>
        </w:rPr>
        <w:t>عيادة سجن الرملة تتحول إلى مقبرة حقيقية للأحياء، حيث يُحتجز أكثر من 22 أسيرًا في ظروف صحية قاسية، بينهم جرحى ومرضى كلى يحتاجون لغسيل منتظم وآخرون يعانون من الشلل</w:t>
      </w:r>
      <w:r w:rsidRPr="00A1448E">
        <w:rPr>
          <w:rFonts w:ascii="Simplified Arabic" w:hAnsi="Simplified Arabic" w:cs="Simplified Arabic" w:hint="cs"/>
          <w:sz w:val="28"/>
          <w:szCs w:val="28"/>
        </w:rPr>
        <w:t>".</w:t>
      </w:r>
    </w:p>
    <w:p w:rsidR="00A1448E" w:rsidRPr="00A1448E" w:rsidRDefault="00006FD3" w:rsidP="00A1448E">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A1448E">
        <w:rPr>
          <w:rFonts w:ascii="Simplified Arabic" w:hAnsi="Simplified Arabic" w:cs="Simplified Arabic" w:hint="cs"/>
          <w:b/>
          <w:bCs/>
          <w:sz w:val="28"/>
          <w:szCs w:val="28"/>
          <w:rtl/>
        </w:rPr>
        <w:t>رئيسة أيرلندا السابقة ماري روبنسون</w:t>
      </w:r>
      <w:r w:rsidRPr="00A1448E">
        <w:rPr>
          <w:rFonts w:ascii="Simplified Arabic" w:hAnsi="Simplified Arabic" w:cs="Simplified Arabic" w:hint="cs"/>
          <w:b/>
          <w:bCs/>
          <w:sz w:val="28"/>
          <w:szCs w:val="28"/>
        </w:rPr>
        <w:t xml:space="preserve">: </w:t>
      </w:r>
    </w:p>
    <w:p w:rsidR="00A1448E" w:rsidRDefault="00006FD3" w:rsidP="00A1448E">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آلاف الشاحنات تمنع من دخول غزة لذرائع غير مقبولة وغير منطقية</w:t>
      </w:r>
    </w:p>
    <w:p w:rsidR="00A1448E" w:rsidRDefault="00006FD3" w:rsidP="00A1448E">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الحقيقة التي رأيناها أن هناك مجاعة وإبادة تتجلى فصولها في غزة</w:t>
      </w:r>
    </w:p>
    <w:p w:rsidR="00A1448E" w:rsidRDefault="00006FD3" w:rsidP="00A1448E">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نريد حشد جهود بلاد العالم لبذل أقصى ما تستطيع لوقف الإبادة بغزة</w:t>
      </w:r>
    </w:p>
    <w:p w:rsidR="00A1448E" w:rsidRDefault="00006FD3" w:rsidP="00A1448E">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أحيي ذكرى أنس الشريف ورفاقه الذين قتلوا قبيل وصولنا إلى معبر رفح</w:t>
      </w:r>
    </w:p>
    <w:p w:rsidR="003A2526" w:rsidRPr="003A2526" w:rsidRDefault="003A2526" w:rsidP="003A252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3A2526">
        <w:rPr>
          <w:rFonts w:ascii="Simplified Arabic" w:hAnsi="Simplified Arabic" w:cs="Simplified Arabic" w:hint="cs"/>
          <w:b/>
          <w:bCs/>
          <w:sz w:val="28"/>
          <w:szCs w:val="28"/>
          <w:rtl/>
        </w:rPr>
        <w:t xml:space="preserve">روري </w:t>
      </w:r>
      <w:proofErr w:type="spellStart"/>
      <w:r w:rsidRPr="003A2526">
        <w:rPr>
          <w:rFonts w:ascii="Simplified Arabic" w:hAnsi="Simplified Arabic" w:cs="Simplified Arabic" w:hint="cs"/>
          <w:b/>
          <w:bCs/>
          <w:sz w:val="28"/>
          <w:szCs w:val="28"/>
          <w:rtl/>
        </w:rPr>
        <w:t>أوماركو</w:t>
      </w:r>
      <w:proofErr w:type="spellEnd"/>
      <w:r w:rsidRPr="003A2526">
        <w:rPr>
          <w:rFonts w:ascii="Simplified Arabic" w:hAnsi="Simplified Arabic" w:cs="Simplified Arabic" w:hint="cs"/>
          <w:b/>
          <w:bCs/>
          <w:sz w:val="28"/>
          <w:szCs w:val="28"/>
          <w:rtl/>
        </w:rPr>
        <w:t xml:space="preserve"> عضو في البرلمان الأيرلندي</w:t>
      </w:r>
    </w:p>
    <w:p w:rsidR="003A2526" w:rsidRDefault="003A2526" w:rsidP="003A252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ا</w:t>
      </w:r>
      <w:r w:rsidRPr="00006FD3">
        <w:rPr>
          <w:rFonts w:ascii="Simplified Arabic" w:hAnsi="Simplified Arabic" w:cs="Simplified Arabic" w:hint="cs"/>
          <w:sz w:val="28"/>
          <w:szCs w:val="28"/>
          <w:rtl/>
        </w:rPr>
        <w:t>ستهداف إسرائيل الصحفيين جريمة حرب وجزء من الإباد</w:t>
      </w:r>
      <w:r>
        <w:rPr>
          <w:rFonts w:ascii="Simplified Arabic" w:hAnsi="Simplified Arabic" w:cs="Simplified Arabic" w:hint="cs"/>
          <w:sz w:val="28"/>
          <w:szCs w:val="28"/>
          <w:rtl/>
        </w:rPr>
        <w:t>ة</w:t>
      </w:r>
    </w:p>
    <w:p w:rsidR="003A2526" w:rsidRDefault="003A2526" w:rsidP="003A252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إسرائيل لم تستطع تقديم أي أدلة بشأن استهدافها للصحفيين بغزة</w:t>
      </w:r>
    </w:p>
    <w:p w:rsidR="003A2526" w:rsidRDefault="003A2526" w:rsidP="003A252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ل</w:t>
      </w:r>
      <w:r w:rsidRPr="00006FD3">
        <w:rPr>
          <w:rFonts w:ascii="Simplified Arabic" w:hAnsi="Simplified Arabic" w:cs="Simplified Arabic" w:hint="cs"/>
          <w:sz w:val="28"/>
          <w:szCs w:val="28"/>
          <w:rtl/>
        </w:rPr>
        <w:t>و أن الصحفيين قتلوا في أي مكان غير غزة لرأينا استهجانا كبيرا</w:t>
      </w:r>
    </w:p>
    <w:p w:rsidR="00A1448E" w:rsidRDefault="00006FD3" w:rsidP="003A252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A1448E">
        <w:rPr>
          <w:rFonts w:ascii="Simplified Arabic" w:hAnsi="Simplified Arabic" w:cs="Simplified Arabic" w:hint="cs"/>
          <w:b/>
          <w:bCs/>
          <w:sz w:val="28"/>
          <w:szCs w:val="28"/>
          <w:rtl/>
        </w:rPr>
        <w:t>وزارة الخارجية والتعاون الدولي في جنوب السودان</w:t>
      </w:r>
      <w:r w:rsidRPr="00006FD3">
        <w:rPr>
          <w:rFonts w:ascii="Simplified Arabic" w:hAnsi="Simplified Arabic" w:cs="Simplified Arabic" w:hint="cs"/>
          <w:sz w:val="28"/>
          <w:szCs w:val="28"/>
          <w:rtl/>
        </w:rPr>
        <w:t>: ننفي بشدة التقارير الإعلامية الأخيرة التي تزعم إجراء محادثات مع إسرائيل بشأن توطين الفلسطينيين من غزة في جنوب السودان</w:t>
      </w:r>
      <w:r w:rsidRPr="00006FD3">
        <w:rPr>
          <w:rFonts w:ascii="Simplified Arabic" w:hAnsi="Simplified Arabic" w:cs="Simplified Arabic" w:hint="cs"/>
          <w:sz w:val="28"/>
          <w:szCs w:val="28"/>
        </w:rPr>
        <w:t>.</w:t>
      </w:r>
    </w:p>
    <w:p w:rsidR="00B47D06" w:rsidRDefault="00006FD3" w:rsidP="00B47D0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B47D06">
        <w:rPr>
          <w:rFonts w:ascii="Simplified Arabic" w:hAnsi="Simplified Arabic" w:cs="Simplified Arabic" w:hint="cs"/>
          <w:b/>
          <w:bCs/>
          <w:sz w:val="28"/>
          <w:szCs w:val="28"/>
          <w:rtl/>
        </w:rPr>
        <w:t xml:space="preserve">وزير الخارجية المصري </w:t>
      </w:r>
    </w:p>
    <w:p w:rsidR="00B47D06" w:rsidRDefault="00006FD3"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lastRenderedPageBreak/>
        <w:t xml:space="preserve">مصر ستستضيف مؤتمرا دوليا لمناقشة إعادة إعمار غزة بمجرد وقف إطلاق النار </w:t>
      </w:r>
    </w:p>
    <w:p w:rsidR="00B47D06" w:rsidRDefault="00B47D06"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ت</w:t>
      </w:r>
      <w:r w:rsidR="00006FD3" w:rsidRPr="00006FD3">
        <w:rPr>
          <w:rFonts w:ascii="Simplified Arabic" w:hAnsi="Simplified Arabic" w:cs="Simplified Arabic" w:hint="cs"/>
          <w:sz w:val="28"/>
          <w:szCs w:val="28"/>
          <w:rtl/>
        </w:rPr>
        <w:t>وسيع العمليات العسكرية في غزة سيكون كارثة لذلك علينا تعزيز مفاوضات وقف إطلاق النار</w:t>
      </w:r>
    </w:p>
    <w:p w:rsidR="00B47D06" w:rsidRDefault="00B47D06"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هناك فرصة إذا حسنت النوايا لدى إسرائيل وحماس أن نصل إلى صفقة توقف حرب غزة</w:t>
      </w:r>
    </w:p>
    <w:p w:rsidR="00B47D06" w:rsidRDefault="00006FD3" w:rsidP="00B47D0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B47D06">
        <w:rPr>
          <w:rFonts w:ascii="Simplified Arabic" w:hAnsi="Simplified Arabic" w:cs="Simplified Arabic" w:hint="cs"/>
          <w:b/>
          <w:bCs/>
          <w:sz w:val="28"/>
          <w:szCs w:val="28"/>
          <w:rtl/>
        </w:rPr>
        <w:t>خبراء مستقلون بالأمم المتحدة</w:t>
      </w:r>
      <w:r w:rsidRPr="00B47D06">
        <w:rPr>
          <w:rFonts w:ascii="Simplified Arabic" w:hAnsi="Simplified Arabic" w:cs="Simplified Arabic" w:hint="cs"/>
          <w:sz w:val="28"/>
          <w:szCs w:val="28"/>
          <w:rtl/>
        </w:rPr>
        <w:t xml:space="preserve">: </w:t>
      </w:r>
    </w:p>
    <w:p w:rsidR="00B47D06" w:rsidRDefault="00006FD3"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إسرائيل تهاجم وتجوع العاملين بالمجال الصحي لتدمير الرعاية الطبية بالقطاع المحاصر</w:t>
      </w:r>
    </w:p>
    <w:p w:rsidR="00B47D06" w:rsidRDefault="00006FD3"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الإبادة الجماعية في غزة تتضمن قتل الطب لتهيئة ظروف مدمرة للفلسطينيين</w:t>
      </w:r>
    </w:p>
    <w:p w:rsidR="00B47D06" w:rsidRDefault="00006FD3"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يجب وقف إطلاق النار في قطاع غزة الآن ومحاسبة إسرائيل</w:t>
      </w:r>
    </w:p>
    <w:p w:rsidR="003A2526" w:rsidRPr="003A2526" w:rsidRDefault="003A2526" w:rsidP="003A252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hint="cs"/>
          <w:b/>
          <w:bCs/>
          <w:sz w:val="28"/>
          <w:szCs w:val="28"/>
        </w:rPr>
      </w:pPr>
      <w:r w:rsidRPr="003A2526">
        <w:rPr>
          <w:rFonts w:ascii="Simplified Arabic" w:hAnsi="Simplified Arabic" w:cs="Simplified Arabic" w:hint="cs"/>
          <w:b/>
          <w:bCs/>
          <w:sz w:val="28"/>
          <w:szCs w:val="28"/>
          <w:rtl/>
        </w:rPr>
        <w:t>الخارجية الأردنية</w:t>
      </w:r>
      <w:r w:rsidRPr="003A2526">
        <w:rPr>
          <w:rFonts w:ascii="Simplified Arabic" w:hAnsi="Simplified Arabic" w:cs="Simplified Arabic" w:hint="cs"/>
          <w:b/>
          <w:bCs/>
          <w:sz w:val="28"/>
          <w:szCs w:val="28"/>
        </w:rPr>
        <w:t>: </w:t>
      </w:r>
    </w:p>
    <w:p w:rsidR="003A2526" w:rsidRDefault="003A2526" w:rsidP="003A252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ن</w:t>
      </w:r>
      <w:r w:rsidRPr="00006FD3">
        <w:rPr>
          <w:rFonts w:ascii="Simplified Arabic" w:hAnsi="Simplified Arabic" w:cs="Simplified Arabic" w:hint="cs"/>
          <w:sz w:val="28"/>
          <w:szCs w:val="28"/>
          <w:rtl/>
        </w:rPr>
        <w:t xml:space="preserve">دين تصريحات نتنياهو التي قال فيها إنه متعلق بما تسمى رؤية </w:t>
      </w:r>
      <w:r w:rsidRPr="00006FD3">
        <w:rPr>
          <w:rFonts w:ascii="Simplified Arabic" w:hAnsi="Simplified Arabic" w:cs="Simplified Arabic" w:hint="cs"/>
          <w:sz w:val="28"/>
          <w:szCs w:val="28"/>
        </w:rPr>
        <w:t>"</w:t>
      </w:r>
      <w:r w:rsidRPr="00006FD3">
        <w:rPr>
          <w:rFonts w:ascii="Simplified Arabic" w:hAnsi="Simplified Arabic" w:cs="Simplified Arabic" w:hint="cs"/>
          <w:sz w:val="28"/>
          <w:szCs w:val="28"/>
          <w:rtl/>
        </w:rPr>
        <w:t>إسرائيل الكبرى</w:t>
      </w:r>
      <w:r w:rsidRPr="00006FD3">
        <w:rPr>
          <w:rFonts w:ascii="Simplified Arabic" w:hAnsi="Simplified Arabic" w:cs="Simplified Arabic" w:hint="cs"/>
          <w:sz w:val="28"/>
          <w:szCs w:val="28"/>
        </w:rPr>
        <w:t>"</w:t>
      </w:r>
      <w:r w:rsidRPr="003A2526">
        <w:rPr>
          <w:rFonts w:ascii="Simplified Arabic" w:hAnsi="Simplified Arabic" w:cs="Simplified Arabic" w:hint="cs"/>
          <w:sz w:val="28"/>
          <w:szCs w:val="28"/>
          <w:rtl/>
        </w:rPr>
        <w:t xml:space="preserve"> </w:t>
      </w:r>
      <w:r w:rsidRPr="00A1448E">
        <w:rPr>
          <w:rFonts w:ascii="Simplified Arabic" w:hAnsi="Simplified Arabic" w:cs="Simplified Arabic" w:hint="cs"/>
          <w:sz w:val="28"/>
          <w:szCs w:val="28"/>
          <w:rtl/>
        </w:rPr>
        <w:t>ونرفضها باعتبارها تصعيدًا استفزازيًّا خطيرًا، وتهديدًا لسيادة الدول، ومخالفةً للقانون الدولي وميثاق الأمم المتحدة</w:t>
      </w:r>
    </w:p>
    <w:p w:rsidR="003A2526" w:rsidRPr="003A2526" w:rsidRDefault="003A2526" w:rsidP="003A2526">
      <w:pPr>
        <w:pStyle w:val="NormalWeb"/>
        <w:numPr>
          <w:ilvl w:val="0"/>
          <w:numId w:val="45"/>
        </w:numPr>
        <w:shd w:val="clear" w:color="auto" w:fill="F7F7F7"/>
        <w:bidi/>
        <w:spacing w:before="0" w:beforeAutospacing="0" w:after="0" w:afterAutospacing="0"/>
        <w:jc w:val="both"/>
        <w:rPr>
          <w:rFonts w:ascii="Simplified Arabic" w:hAnsi="Simplified Arabic" w:cs="Simplified Arabic" w:hint="cs"/>
          <w:sz w:val="28"/>
          <w:szCs w:val="28"/>
        </w:rPr>
      </w:pPr>
      <w:r w:rsidRPr="003A2526">
        <w:rPr>
          <w:rFonts w:ascii="Simplified Arabic" w:hAnsi="Simplified Arabic" w:cs="Simplified Arabic" w:hint="cs"/>
          <w:sz w:val="28"/>
          <w:szCs w:val="28"/>
          <w:rtl/>
        </w:rPr>
        <w:t>نحذر من عواقب تصريحات نتنياهو الوخيمة على أمن المنطقة واستقرارها</w:t>
      </w:r>
      <w:r w:rsidRPr="003A2526">
        <w:rPr>
          <w:rFonts w:ascii="Simplified Arabic" w:hAnsi="Simplified Arabic" w:cs="Simplified Arabic" w:hint="cs"/>
          <w:sz w:val="28"/>
          <w:szCs w:val="28"/>
        </w:rPr>
        <w:t xml:space="preserve"> </w:t>
      </w:r>
    </w:p>
    <w:p w:rsidR="00B47D06" w:rsidRDefault="00006FD3" w:rsidP="00B47D0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B47D06">
        <w:rPr>
          <w:rFonts w:ascii="Simplified Arabic" w:hAnsi="Simplified Arabic" w:cs="Simplified Arabic" w:hint="cs"/>
          <w:b/>
          <w:bCs/>
          <w:sz w:val="28"/>
          <w:szCs w:val="28"/>
          <w:rtl/>
        </w:rPr>
        <w:t>الخارجية القطرية:</w:t>
      </w:r>
      <w:r w:rsidRPr="00B47D06">
        <w:rPr>
          <w:rFonts w:ascii="Simplified Arabic" w:hAnsi="Simplified Arabic" w:cs="Simplified Arabic" w:hint="cs"/>
          <w:sz w:val="28"/>
          <w:szCs w:val="28"/>
          <w:rtl/>
        </w:rPr>
        <w:t xml:space="preserve"> </w:t>
      </w:r>
    </w:p>
    <w:p w:rsidR="00B47D06" w:rsidRDefault="00006FD3"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 xml:space="preserve">دولة قطر تعرب عن إدانتها واستنكارها لتصريحات رئيس وزراء الاحتلال الإسرائيلي بشأن ما يسمى بـ </w:t>
      </w:r>
      <w:r w:rsidRPr="00B47D06">
        <w:rPr>
          <w:rFonts w:ascii="Simplified Arabic" w:hAnsi="Simplified Arabic" w:cs="Simplified Arabic" w:hint="cs"/>
          <w:sz w:val="28"/>
          <w:szCs w:val="28"/>
        </w:rPr>
        <w:t>"</w:t>
      </w:r>
      <w:r w:rsidRPr="00B47D06">
        <w:rPr>
          <w:rFonts w:ascii="Simplified Arabic" w:hAnsi="Simplified Arabic" w:cs="Simplified Arabic" w:hint="cs"/>
          <w:sz w:val="28"/>
          <w:szCs w:val="28"/>
          <w:rtl/>
        </w:rPr>
        <w:t>رؤية إسرائيل الكبرى</w:t>
      </w:r>
      <w:r w:rsidRPr="00B47D06">
        <w:rPr>
          <w:rFonts w:ascii="Simplified Arabic" w:hAnsi="Simplified Arabic" w:cs="Simplified Arabic" w:hint="cs"/>
          <w:sz w:val="28"/>
          <w:szCs w:val="28"/>
        </w:rPr>
        <w:t>"</w:t>
      </w:r>
    </w:p>
    <w:p w:rsidR="00006FD3" w:rsidRDefault="00006FD3"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الادعاءات الإسرائيلية الزائفة والتصريحات التحريضية العبثية لن تنتقص من الحقوق المشروعة للدول والشعوب العربية</w:t>
      </w:r>
    </w:p>
    <w:p w:rsidR="00BC5283" w:rsidRDefault="00B47D06" w:rsidP="00BC5283">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رئيس مجلس الوزراء وزير الخارجية أكد ضرورة تكثيف الجهود لإنهاء الحرب الوحشية على غزة</w:t>
      </w:r>
      <w:r w:rsidRPr="00B47D06">
        <w:rPr>
          <w:rFonts w:ascii="Simplified Arabic" w:hAnsi="Simplified Arabic" w:cs="Simplified Arabic" w:hint="cs"/>
          <w:sz w:val="28"/>
          <w:szCs w:val="28"/>
        </w:rPr>
        <w:t>.</w:t>
      </w:r>
    </w:p>
    <w:p w:rsidR="00BC5283" w:rsidRDefault="00BC5283" w:rsidP="00BC5283">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نشدد على ضرورة تضامن العالم لمواجهة الاستفزازات التي تعرض المنطقة لمزيد من العنف والفوضى</w:t>
      </w:r>
    </w:p>
    <w:p w:rsidR="00B47D06" w:rsidRDefault="00006FD3" w:rsidP="00B47D0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006FD3">
        <w:rPr>
          <w:rFonts w:ascii="Simplified Arabic" w:hAnsi="Simplified Arabic" w:cs="Simplified Arabic" w:hint="cs"/>
          <w:sz w:val="28"/>
          <w:szCs w:val="28"/>
          <w:rtl/>
        </w:rPr>
        <w:t>‏</w:t>
      </w:r>
      <w:r w:rsidRPr="00B47D06">
        <w:rPr>
          <w:rFonts w:ascii="Simplified Arabic" w:hAnsi="Simplified Arabic" w:cs="Simplified Arabic" w:hint="cs"/>
          <w:b/>
          <w:bCs/>
          <w:sz w:val="28"/>
          <w:szCs w:val="28"/>
          <w:rtl/>
        </w:rPr>
        <w:t>جامعة الدول العربية</w:t>
      </w:r>
      <w:r w:rsidRPr="00B47D06">
        <w:rPr>
          <w:rFonts w:ascii="Simplified Arabic" w:hAnsi="Simplified Arabic" w:cs="Simplified Arabic" w:hint="cs"/>
          <w:b/>
          <w:bCs/>
          <w:sz w:val="28"/>
          <w:szCs w:val="28"/>
        </w:rPr>
        <w:t>:</w:t>
      </w:r>
    </w:p>
    <w:p w:rsidR="00B47D06" w:rsidRDefault="00006FD3"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 xml:space="preserve">ندين بأشد العبارات تصريحات رئيس وزراء دولة الاحتلال الإسرائيلي بشأن اقتطاع أجزاء من أقاليم دول عربية تمهيدا لإقامة ما أسماه </w:t>
      </w:r>
      <w:r w:rsidRPr="00006FD3">
        <w:rPr>
          <w:rFonts w:ascii="Simplified Arabic" w:hAnsi="Simplified Arabic" w:cs="Simplified Arabic" w:hint="cs"/>
          <w:sz w:val="28"/>
          <w:szCs w:val="28"/>
        </w:rPr>
        <w:t>"</w:t>
      </w:r>
      <w:r w:rsidRPr="00006FD3">
        <w:rPr>
          <w:rFonts w:ascii="Simplified Arabic" w:hAnsi="Simplified Arabic" w:cs="Simplified Arabic" w:hint="cs"/>
          <w:sz w:val="28"/>
          <w:szCs w:val="28"/>
          <w:rtl/>
        </w:rPr>
        <w:t>إسرائيل الكبرى</w:t>
      </w:r>
      <w:r w:rsidRPr="00006FD3">
        <w:rPr>
          <w:rFonts w:ascii="Simplified Arabic" w:hAnsi="Simplified Arabic" w:cs="Simplified Arabic" w:hint="cs"/>
          <w:sz w:val="28"/>
          <w:szCs w:val="28"/>
        </w:rPr>
        <w:t>"</w:t>
      </w:r>
    </w:p>
    <w:p w:rsidR="00B47D06" w:rsidRDefault="00006FD3"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 xml:space="preserve">تصريحات نتنياهو بشأن </w:t>
      </w:r>
      <w:r w:rsidRPr="00006FD3">
        <w:rPr>
          <w:rFonts w:ascii="Simplified Arabic" w:hAnsi="Simplified Arabic" w:cs="Simplified Arabic" w:hint="cs"/>
          <w:sz w:val="28"/>
          <w:szCs w:val="28"/>
        </w:rPr>
        <w:t>"</w:t>
      </w:r>
      <w:r w:rsidRPr="00006FD3">
        <w:rPr>
          <w:rFonts w:ascii="Simplified Arabic" w:hAnsi="Simplified Arabic" w:cs="Simplified Arabic" w:hint="cs"/>
          <w:sz w:val="28"/>
          <w:szCs w:val="28"/>
          <w:rtl/>
        </w:rPr>
        <w:t>إسرائيل الكبرى</w:t>
      </w:r>
      <w:r w:rsidRPr="00006FD3">
        <w:rPr>
          <w:rFonts w:ascii="Simplified Arabic" w:hAnsi="Simplified Arabic" w:cs="Simplified Arabic" w:hint="cs"/>
          <w:sz w:val="28"/>
          <w:szCs w:val="28"/>
        </w:rPr>
        <w:t xml:space="preserve">" </w:t>
      </w:r>
      <w:r w:rsidRPr="00006FD3">
        <w:rPr>
          <w:rFonts w:ascii="Simplified Arabic" w:hAnsi="Simplified Arabic" w:cs="Simplified Arabic" w:hint="cs"/>
          <w:sz w:val="28"/>
          <w:szCs w:val="28"/>
          <w:rtl/>
        </w:rPr>
        <w:t>بمثابة استباحة لسيادة دول عربية ومحاولة لتقويض الأمن والاستقرار بالمنطقة</w:t>
      </w:r>
    </w:p>
    <w:p w:rsidR="00B47D06" w:rsidRDefault="00006FD3"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lastRenderedPageBreak/>
        <w:t>تصريحات نتنياهو</w:t>
      </w:r>
      <w:r w:rsidRPr="00006FD3">
        <w:rPr>
          <w:rFonts w:ascii="Simplified Arabic" w:hAnsi="Simplified Arabic" w:cs="Simplified Arabic" w:hint="cs"/>
          <w:sz w:val="28"/>
          <w:szCs w:val="28"/>
        </w:rPr>
        <w:t xml:space="preserve">" </w:t>
      </w:r>
      <w:r w:rsidRPr="00006FD3">
        <w:rPr>
          <w:rFonts w:ascii="Simplified Arabic" w:hAnsi="Simplified Arabic" w:cs="Simplified Arabic" w:hint="cs"/>
          <w:sz w:val="28"/>
          <w:szCs w:val="28"/>
          <w:rtl/>
        </w:rPr>
        <w:t>تمثل تهديدا خطيرا للأمن القومي العربي الجماعي وتحديا سافرا للقانون الدولي</w:t>
      </w:r>
    </w:p>
    <w:p w:rsidR="00B47D06" w:rsidRDefault="00006FD3"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تصريحات نتنياهو</w:t>
      </w:r>
      <w:r w:rsidRPr="00006FD3">
        <w:rPr>
          <w:rFonts w:ascii="Simplified Arabic" w:hAnsi="Simplified Arabic" w:cs="Simplified Arabic" w:hint="cs"/>
          <w:sz w:val="28"/>
          <w:szCs w:val="28"/>
        </w:rPr>
        <w:t xml:space="preserve">" </w:t>
      </w:r>
      <w:r w:rsidRPr="00006FD3">
        <w:rPr>
          <w:rFonts w:ascii="Simplified Arabic" w:hAnsi="Simplified Arabic" w:cs="Simplified Arabic" w:hint="cs"/>
          <w:sz w:val="28"/>
          <w:szCs w:val="28"/>
          <w:rtl/>
        </w:rPr>
        <w:t>تعكس نوايا توسعية وعدوانية لا يمكن القبول بها أو التسامح معها</w:t>
      </w:r>
    </w:p>
    <w:p w:rsidR="00B47D06" w:rsidRDefault="00B47D06" w:rsidP="00B47D0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B47D06">
        <w:rPr>
          <w:rFonts w:ascii="Simplified Arabic" w:hAnsi="Simplified Arabic" w:cs="Simplified Arabic" w:hint="cs"/>
          <w:b/>
          <w:bCs/>
          <w:sz w:val="28"/>
          <w:szCs w:val="28"/>
          <w:rtl/>
        </w:rPr>
        <w:t>الخارجية السعودية</w:t>
      </w:r>
      <w:r w:rsidRPr="00006FD3">
        <w:rPr>
          <w:rFonts w:ascii="Simplified Arabic" w:hAnsi="Simplified Arabic" w:cs="Simplified Arabic" w:hint="cs"/>
          <w:sz w:val="28"/>
          <w:szCs w:val="28"/>
          <w:rtl/>
        </w:rPr>
        <w:t>:</w:t>
      </w:r>
    </w:p>
    <w:p w:rsidR="00B47D06" w:rsidRDefault="00B47D06"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 xml:space="preserve">ندين بأشد العبارات تصريح رئيس حكومة الاحتلال الإسرائيلي حيال ما يسمى رؤية </w:t>
      </w:r>
      <w:r w:rsidRPr="00006FD3">
        <w:rPr>
          <w:rFonts w:ascii="Simplified Arabic" w:hAnsi="Simplified Arabic" w:cs="Simplified Arabic" w:hint="cs"/>
          <w:sz w:val="28"/>
          <w:szCs w:val="28"/>
        </w:rPr>
        <w:t>"</w:t>
      </w:r>
      <w:r w:rsidRPr="00006FD3">
        <w:rPr>
          <w:rFonts w:ascii="Simplified Arabic" w:hAnsi="Simplified Arabic" w:cs="Simplified Arabic" w:hint="cs"/>
          <w:sz w:val="28"/>
          <w:szCs w:val="28"/>
          <w:rtl/>
        </w:rPr>
        <w:t>إسرائيل الكبرى</w:t>
      </w:r>
      <w:r w:rsidRPr="00006FD3">
        <w:rPr>
          <w:rFonts w:ascii="Simplified Arabic" w:hAnsi="Simplified Arabic" w:cs="Simplified Arabic" w:hint="cs"/>
          <w:sz w:val="28"/>
          <w:szCs w:val="28"/>
        </w:rPr>
        <w:t>"</w:t>
      </w:r>
    </w:p>
    <w:p w:rsidR="00B47D06" w:rsidRDefault="00B47D06"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نعلن رفضنا التام للأفكار والمشاريع الاستيطانية والتوسعية التي يتبناها الاحتلال الإسرائيلي</w:t>
      </w:r>
    </w:p>
    <w:p w:rsidR="003A2526" w:rsidRDefault="003A2526" w:rsidP="00B47D0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3A2526">
        <w:rPr>
          <w:rFonts w:ascii="Simplified Arabic" w:hAnsi="Simplified Arabic" w:cs="Simplified Arabic" w:hint="cs"/>
          <w:b/>
          <w:bCs/>
          <w:sz w:val="28"/>
          <w:szCs w:val="28"/>
          <w:rtl/>
        </w:rPr>
        <w:t>الخارجية المصرية</w:t>
      </w:r>
      <w:r w:rsidRPr="00B47D06">
        <w:rPr>
          <w:rFonts w:ascii="Simplified Arabic" w:hAnsi="Simplified Arabic" w:cs="Simplified Arabic" w:hint="cs"/>
          <w:sz w:val="28"/>
          <w:szCs w:val="28"/>
          <w:rtl/>
        </w:rPr>
        <w:t xml:space="preserve">: ندين ما أثير بوسائل إعلام إسرائيلية بشأن ما يسمى </w:t>
      </w:r>
      <w:proofErr w:type="gramStart"/>
      <w:r w:rsidRPr="00B47D06">
        <w:rPr>
          <w:rFonts w:ascii="Simplified Arabic" w:hAnsi="Simplified Arabic" w:cs="Simplified Arabic" w:hint="cs"/>
          <w:sz w:val="28"/>
          <w:szCs w:val="28"/>
          <w:rtl/>
        </w:rPr>
        <w:t>بـ</w:t>
      </w:r>
      <w:r w:rsidRPr="00B47D06">
        <w:rPr>
          <w:rFonts w:ascii="Simplified Arabic" w:hAnsi="Simplified Arabic" w:cs="Simplified Arabic" w:hint="cs"/>
          <w:sz w:val="28"/>
          <w:szCs w:val="28"/>
        </w:rPr>
        <w:t>"</w:t>
      </w:r>
      <w:proofErr w:type="gramEnd"/>
      <w:r w:rsidRPr="00B47D06">
        <w:rPr>
          <w:rFonts w:ascii="Simplified Arabic" w:hAnsi="Simplified Arabic" w:cs="Simplified Arabic" w:hint="cs"/>
          <w:sz w:val="28"/>
          <w:szCs w:val="28"/>
          <w:rtl/>
        </w:rPr>
        <w:t>إسرائيل الكبرى</w:t>
      </w:r>
      <w:r w:rsidRPr="00B47D06">
        <w:rPr>
          <w:rFonts w:ascii="Simplified Arabic" w:hAnsi="Simplified Arabic" w:cs="Simplified Arabic" w:hint="cs"/>
          <w:sz w:val="28"/>
          <w:szCs w:val="28"/>
        </w:rPr>
        <w:t xml:space="preserve">" </w:t>
      </w:r>
      <w:r w:rsidRPr="00B47D06">
        <w:rPr>
          <w:rFonts w:ascii="Simplified Arabic" w:hAnsi="Simplified Arabic" w:cs="Simplified Arabic" w:hint="cs"/>
          <w:sz w:val="28"/>
          <w:szCs w:val="28"/>
          <w:rtl/>
        </w:rPr>
        <w:t>وطالبنا بإيضاحات</w:t>
      </w:r>
    </w:p>
    <w:p w:rsidR="007E6CD8" w:rsidRDefault="007E6CD8" w:rsidP="007E6CD8">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7E6CD8">
        <w:rPr>
          <w:rFonts w:ascii="Simplified Arabic" w:hAnsi="Simplified Arabic" w:cs="Simplified Arabic" w:hint="cs"/>
          <w:b/>
          <w:bCs/>
          <w:sz w:val="28"/>
          <w:szCs w:val="28"/>
          <w:rtl/>
        </w:rPr>
        <w:t>سلطنة عمان:</w:t>
      </w:r>
      <w:r w:rsidRPr="00006FD3">
        <w:rPr>
          <w:rFonts w:ascii="Simplified Arabic" w:hAnsi="Simplified Arabic" w:cs="Simplified Arabic" w:hint="cs"/>
          <w:sz w:val="28"/>
          <w:szCs w:val="28"/>
          <w:rtl/>
        </w:rPr>
        <w:t xml:space="preserve"> ندين بأشد العبارات تصريحات رئيس وزراء الحكومة الإسرائيلية ومزاعمه حول ما يسمى </w:t>
      </w:r>
      <w:proofErr w:type="gramStart"/>
      <w:r w:rsidRPr="00006FD3">
        <w:rPr>
          <w:rFonts w:ascii="Simplified Arabic" w:hAnsi="Simplified Arabic" w:cs="Simplified Arabic" w:hint="cs"/>
          <w:sz w:val="28"/>
          <w:szCs w:val="28"/>
          <w:rtl/>
        </w:rPr>
        <w:t>بـ</w:t>
      </w:r>
      <w:r w:rsidRPr="00006FD3">
        <w:rPr>
          <w:rFonts w:ascii="Simplified Arabic" w:hAnsi="Simplified Arabic" w:cs="Simplified Arabic" w:hint="cs"/>
          <w:sz w:val="28"/>
          <w:szCs w:val="28"/>
        </w:rPr>
        <w:t>"</w:t>
      </w:r>
      <w:proofErr w:type="gramEnd"/>
      <w:r w:rsidRPr="00006FD3">
        <w:rPr>
          <w:rFonts w:ascii="Simplified Arabic" w:hAnsi="Simplified Arabic" w:cs="Simplified Arabic" w:hint="cs"/>
          <w:sz w:val="28"/>
          <w:szCs w:val="28"/>
          <w:rtl/>
        </w:rPr>
        <w:t>إسرائيل الكبرى</w:t>
      </w:r>
      <w:r w:rsidRPr="00006FD3">
        <w:rPr>
          <w:rFonts w:ascii="Simplified Arabic" w:hAnsi="Simplified Arabic" w:cs="Simplified Arabic" w:hint="cs"/>
          <w:sz w:val="28"/>
          <w:szCs w:val="28"/>
        </w:rPr>
        <w:t>"</w:t>
      </w:r>
    </w:p>
    <w:p w:rsidR="00B47D06" w:rsidRDefault="00B47D06" w:rsidP="003A252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B47D06">
        <w:rPr>
          <w:rFonts w:ascii="Simplified Arabic" w:hAnsi="Simplified Arabic" w:cs="Simplified Arabic" w:hint="cs"/>
          <w:b/>
          <w:bCs/>
          <w:sz w:val="28"/>
          <w:szCs w:val="28"/>
          <w:rtl/>
        </w:rPr>
        <w:t>الرئاسة الفلسطينية</w:t>
      </w:r>
      <w:r w:rsidRPr="00006FD3">
        <w:rPr>
          <w:rFonts w:ascii="Simplified Arabic" w:hAnsi="Simplified Arabic" w:cs="Simplified Arabic" w:hint="cs"/>
          <w:sz w:val="28"/>
          <w:szCs w:val="28"/>
          <w:rtl/>
        </w:rPr>
        <w:t xml:space="preserve"> تدين تصريحات نتنياهو بشأن اسرائيل الكبرى وتعتبرها مخالفة لقرارات الشرعية الدولية، وتشكل استفزازًا وتصعيدًا خطيرًا يؤثر على أمن واستقرار المنطقة، جراء هذه السياسة الاستعمارية التوسعية التي تحكم دولة الاحتلال، ورفضها احترام سيادة الدول والاتفاقيات الدولية المنظمة للعلاقات بين هذه الدول</w:t>
      </w:r>
      <w:r w:rsidRPr="00006FD3">
        <w:rPr>
          <w:rFonts w:ascii="Simplified Arabic" w:hAnsi="Simplified Arabic" w:cs="Simplified Arabic" w:hint="cs"/>
          <w:sz w:val="28"/>
          <w:szCs w:val="28"/>
        </w:rPr>
        <w:t>.</w:t>
      </w:r>
    </w:p>
    <w:p w:rsidR="00B47D06" w:rsidRDefault="00B47D06" w:rsidP="00B47D0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B47D06">
        <w:rPr>
          <w:rFonts w:ascii="Simplified Arabic" w:hAnsi="Simplified Arabic" w:cs="Simplified Arabic" w:hint="cs"/>
          <w:b/>
          <w:bCs/>
          <w:sz w:val="28"/>
          <w:szCs w:val="28"/>
          <w:rtl/>
        </w:rPr>
        <w:t>الخارجية الفلسطينية:</w:t>
      </w:r>
      <w:r w:rsidRPr="00006FD3">
        <w:rPr>
          <w:rFonts w:ascii="Simplified Arabic" w:hAnsi="Simplified Arabic" w:cs="Simplified Arabic" w:hint="cs"/>
          <w:sz w:val="28"/>
          <w:szCs w:val="28"/>
          <w:rtl/>
        </w:rPr>
        <w:t xml:space="preserve"> </w:t>
      </w:r>
    </w:p>
    <w:p w:rsidR="00B47D06" w:rsidRDefault="00B47D06"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 xml:space="preserve">ندين بأشد العبارات تصريحات نتنياهو بشأن </w:t>
      </w:r>
      <w:r w:rsidRPr="00006FD3">
        <w:rPr>
          <w:rFonts w:ascii="Simplified Arabic" w:hAnsi="Simplified Arabic" w:cs="Simplified Arabic" w:hint="cs"/>
          <w:sz w:val="28"/>
          <w:szCs w:val="28"/>
        </w:rPr>
        <w:t>"</w:t>
      </w:r>
      <w:r w:rsidRPr="00006FD3">
        <w:rPr>
          <w:rFonts w:ascii="Simplified Arabic" w:hAnsi="Simplified Arabic" w:cs="Simplified Arabic" w:hint="cs"/>
          <w:sz w:val="28"/>
          <w:szCs w:val="28"/>
          <w:rtl/>
        </w:rPr>
        <w:t>إسرائيل الكبرى</w:t>
      </w:r>
      <w:r w:rsidRPr="00006FD3">
        <w:rPr>
          <w:rFonts w:ascii="Simplified Arabic" w:hAnsi="Simplified Arabic" w:cs="Simplified Arabic" w:hint="cs"/>
          <w:sz w:val="28"/>
          <w:szCs w:val="28"/>
        </w:rPr>
        <w:t xml:space="preserve">" </w:t>
      </w:r>
      <w:r w:rsidRPr="00006FD3">
        <w:rPr>
          <w:rFonts w:ascii="Simplified Arabic" w:hAnsi="Simplified Arabic" w:cs="Simplified Arabic" w:hint="cs"/>
          <w:sz w:val="28"/>
          <w:szCs w:val="28"/>
          <w:rtl/>
        </w:rPr>
        <w:t>وما يرتبط بها من مشاريع استعمارية توسعية</w:t>
      </w:r>
    </w:p>
    <w:p w:rsidR="00B47D06" w:rsidRDefault="00B47D06"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نعتبر تصريحات نتنياهو اعترافا إسرائيليا رسميا بنوايا وأهداف الاحتلال في تصفية القضية الفلسطينية وضم أراضيها بالكامل</w:t>
      </w:r>
    </w:p>
    <w:p w:rsidR="00B47D06" w:rsidRDefault="00B47D06"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نعتبر تصريحات نتنياهو إصرارا على الطابع الاستعماري العنصري لسياسة الاحتلال خاصة تجاه الدول العربية وضرب أمنها واستقرارها</w:t>
      </w:r>
    </w:p>
    <w:p w:rsidR="003A2526" w:rsidRDefault="003A2526" w:rsidP="003A252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نوايا نتنياهو حقيقية ومعروفة منذ عقود ويعلنها بصراحة تماشيا مع السردية التوراتية</w:t>
      </w:r>
    </w:p>
    <w:p w:rsidR="003A2526" w:rsidRDefault="003A2526" w:rsidP="003A252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يجب تكاتف كل الجهود من أجل ردع الاحتلال وتفكيكه احتكاما للقانون الدولي</w:t>
      </w:r>
    </w:p>
    <w:p w:rsidR="003A3A80" w:rsidRPr="003A3A80" w:rsidRDefault="003A3A80" w:rsidP="00CA2D7E">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D07D12">
        <w:rPr>
          <w:rFonts w:ascii="Simplified Arabic" w:hAnsi="Simplified Arabic" w:cs="Simplified Arabic" w:hint="cs"/>
          <w:b/>
          <w:bCs/>
          <w:sz w:val="28"/>
          <w:szCs w:val="28"/>
          <w:rtl/>
        </w:rPr>
        <w:t>مجلس التعاون لدول الخليج العربية</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اعرب</w:t>
      </w:r>
      <w:proofErr w:type="gramEnd"/>
      <w:r>
        <w:rPr>
          <w:rFonts w:ascii="Simplified Arabic" w:hAnsi="Simplified Arabic" w:cs="Simplified Arabic" w:hint="cs"/>
          <w:sz w:val="28"/>
          <w:szCs w:val="28"/>
          <w:rtl/>
        </w:rPr>
        <w:t xml:space="preserve"> الأمين العام لمجلس التعاون لدول </w:t>
      </w:r>
      <w:r w:rsidR="00D07D12">
        <w:rPr>
          <w:rFonts w:ascii="Simplified Arabic" w:hAnsi="Simplified Arabic" w:cs="Simplified Arabic" w:hint="cs"/>
          <w:sz w:val="28"/>
          <w:szCs w:val="28"/>
          <w:rtl/>
        </w:rPr>
        <w:t xml:space="preserve">خليج العربية عن ادانته الشديدة واستنكاره لتصريحات نتنياهو معتبر ذلك انتهاك صارخ لميثاق الأمم المتحدة والقانون الدولي واعتداء سافر على سيادة الدول ووحدة أراضيها. </w:t>
      </w:r>
    </w:p>
    <w:p w:rsidR="003E5D78" w:rsidRDefault="00CA2D7E" w:rsidP="003A3A80">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CA2D7E">
        <w:rPr>
          <w:rFonts w:ascii="Simplified Arabic" w:hAnsi="Simplified Arabic" w:cs="Simplified Arabic" w:hint="cs"/>
          <w:b/>
          <w:bCs/>
          <w:sz w:val="28"/>
          <w:szCs w:val="28"/>
          <w:rtl/>
        </w:rPr>
        <w:lastRenderedPageBreak/>
        <w:t xml:space="preserve">إذاعة </w:t>
      </w:r>
      <w:proofErr w:type="gramStart"/>
      <w:r w:rsidRPr="00CA2D7E">
        <w:rPr>
          <w:rFonts w:ascii="Simplified Arabic" w:hAnsi="Simplified Arabic" w:cs="Simplified Arabic" w:hint="cs"/>
          <w:b/>
          <w:bCs/>
          <w:sz w:val="28"/>
          <w:szCs w:val="28"/>
          <w:rtl/>
        </w:rPr>
        <w:t>الجيش</w:t>
      </w:r>
      <w:r w:rsidRPr="00006FD3">
        <w:rPr>
          <w:rFonts w:ascii="Simplified Arabic" w:hAnsi="Simplified Arabic" w:cs="Simplified Arabic" w:hint="cs"/>
          <w:sz w:val="28"/>
          <w:szCs w:val="28"/>
          <w:rtl/>
        </w:rPr>
        <w:t xml:space="preserve"> :</w:t>
      </w:r>
      <w:proofErr w:type="gramEnd"/>
      <w:r w:rsidRPr="00006FD3">
        <w:rPr>
          <w:rFonts w:ascii="Simplified Arabic" w:hAnsi="Simplified Arabic" w:cs="Simplified Arabic" w:hint="cs"/>
          <w:sz w:val="28"/>
          <w:szCs w:val="28"/>
          <w:rtl/>
        </w:rPr>
        <w:t xml:space="preserve"> تصريحات نتنياهو حول اسرائيل الكبرى التي تضم اجزاء من سوريا ومصر والأردن ولبنان لم تلق تنديدا أو استهجانا في إسرائيل ما أعطى انطباعا بأنه يمثل رؤية كل أطياف الدولة </w:t>
      </w:r>
    </w:p>
    <w:p w:rsidR="007E6CD8" w:rsidRDefault="00006FD3" w:rsidP="00CA2D7E">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B47D06">
        <w:rPr>
          <w:rFonts w:ascii="Simplified Arabic" w:hAnsi="Simplified Arabic" w:cs="Simplified Arabic" w:hint="cs"/>
          <w:b/>
          <w:bCs/>
          <w:sz w:val="28"/>
          <w:szCs w:val="28"/>
          <w:rtl/>
        </w:rPr>
        <w:t>هآرتس</w:t>
      </w:r>
      <w:r w:rsidRPr="00006FD3">
        <w:rPr>
          <w:rFonts w:ascii="Simplified Arabic" w:hAnsi="Simplified Arabic" w:cs="Simplified Arabic" w:hint="cs"/>
          <w:sz w:val="28"/>
          <w:szCs w:val="28"/>
          <w:rtl/>
        </w:rPr>
        <w:t xml:space="preserve"> </w:t>
      </w:r>
    </w:p>
    <w:p w:rsidR="00B47D06" w:rsidRDefault="00B47D06" w:rsidP="007E6CD8">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ن</w:t>
      </w:r>
      <w:r w:rsidR="00006FD3" w:rsidRPr="00006FD3">
        <w:rPr>
          <w:rFonts w:ascii="Simplified Arabic" w:hAnsi="Simplified Arabic" w:cs="Simplified Arabic" w:hint="cs"/>
          <w:sz w:val="28"/>
          <w:szCs w:val="28"/>
          <w:rtl/>
        </w:rPr>
        <w:t>قلا عن مصدر</w:t>
      </w:r>
      <w:r>
        <w:rPr>
          <w:rFonts w:ascii="Simplified Arabic" w:hAnsi="Simplified Arabic" w:cs="Simplified Arabic" w:hint="cs"/>
          <w:sz w:val="28"/>
          <w:szCs w:val="28"/>
          <w:rtl/>
        </w:rPr>
        <w:t xml:space="preserve"> </w:t>
      </w:r>
      <w:r w:rsidR="00006FD3" w:rsidRPr="00006FD3">
        <w:rPr>
          <w:rFonts w:ascii="Simplified Arabic" w:hAnsi="Simplified Arabic" w:cs="Simplified Arabic" w:hint="cs"/>
          <w:sz w:val="28"/>
          <w:szCs w:val="28"/>
          <w:rtl/>
        </w:rPr>
        <w:t xml:space="preserve">رئيس الأركان إيال </w:t>
      </w:r>
      <w:proofErr w:type="spellStart"/>
      <w:r w:rsidR="00006FD3" w:rsidRPr="00006FD3">
        <w:rPr>
          <w:rFonts w:ascii="Simplified Arabic" w:hAnsi="Simplified Arabic" w:cs="Simplified Arabic" w:hint="cs"/>
          <w:sz w:val="28"/>
          <w:szCs w:val="28"/>
          <w:rtl/>
        </w:rPr>
        <w:t>زامير</w:t>
      </w:r>
      <w:proofErr w:type="spellEnd"/>
      <w:r w:rsidR="00006FD3" w:rsidRPr="00006FD3">
        <w:rPr>
          <w:rFonts w:ascii="Simplified Arabic" w:hAnsi="Simplified Arabic" w:cs="Simplified Arabic" w:hint="cs"/>
          <w:sz w:val="28"/>
          <w:szCs w:val="28"/>
          <w:rtl/>
        </w:rPr>
        <w:t xml:space="preserve"> يدرك تماما ما يحدث ولن يضع الجيش في أيدي نتنياهو وكاتس</w:t>
      </w:r>
    </w:p>
    <w:p w:rsidR="007E6CD8" w:rsidRPr="007E6CD8" w:rsidRDefault="007E6CD8" w:rsidP="007E6CD8">
      <w:pPr>
        <w:pStyle w:val="ListParagraph"/>
        <w:numPr>
          <w:ilvl w:val="0"/>
          <w:numId w:val="45"/>
        </w:numPr>
        <w:bidi/>
        <w:spacing w:after="0" w:line="240" w:lineRule="auto"/>
        <w:jc w:val="both"/>
        <w:rPr>
          <w:rFonts w:ascii="Simplified Arabic" w:hAnsi="Simplified Arabic" w:cs="Simplified Arabic" w:hint="cs"/>
          <w:sz w:val="28"/>
          <w:szCs w:val="28"/>
        </w:rPr>
      </w:pPr>
      <w:r w:rsidRPr="007E6CD8">
        <w:rPr>
          <w:rFonts w:ascii="Simplified Arabic" w:hAnsi="Simplified Arabic" w:cs="Simplified Arabic" w:hint="cs"/>
          <w:sz w:val="28"/>
          <w:szCs w:val="28"/>
          <w:rtl/>
        </w:rPr>
        <w:t>عن مصدر إسرائيلي: القيادة السياسية عازمة على المضي قدما في عملية السيطرة على مدينة غزة</w:t>
      </w:r>
    </w:p>
    <w:p w:rsidR="007E6CD8" w:rsidRPr="007E6CD8" w:rsidRDefault="007E6CD8" w:rsidP="007E6CD8">
      <w:pPr>
        <w:pStyle w:val="ListParagraph"/>
        <w:numPr>
          <w:ilvl w:val="0"/>
          <w:numId w:val="45"/>
        </w:numPr>
        <w:bidi/>
        <w:spacing w:after="0" w:line="240" w:lineRule="auto"/>
        <w:jc w:val="both"/>
        <w:rPr>
          <w:rFonts w:ascii="Simplified Arabic" w:hAnsi="Simplified Arabic" w:cs="Simplified Arabic" w:hint="cs"/>
          <w:sz w:val="28"/>
          <w:szCs w:val="28"/>
        </w:rPr>
      </w:pPr>
      <w:r w:rsidRPr="007E6CD8">
        <w:rPr>
          <w:rFonts w:ascii="Simplified Arabic" w:hAnsi="Simplified Arabic" w:cs="Simplified Arabic" w:hint="cs"/>
          <w:sz w:val="28"/>
          <w:szCs w:val="28"/>
          <w:rtl/>
        </w:rPr>
        <w:t>عن مصدر إسرائيلي: المحادثات مع حماس قد تستأنف إذا قدمت الولايات المتحدة والوسطاء خطة تلبي مطالب إسرائيل</w:t>
      </w:r>
    </w:p>
    <w:p w:rsidR="00B47D06" w:rsidRDefault="00006FD3" w:rsidP="00B47D0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B47D06">
        <w:rPr>
          <w:rFonts w:ascii="Simplified Arabic" w:hAnsi="Simplified Arabic" w:cs="Simplified Arabic" w:hint="cs"/>
          <w:b/>
          <w:bCs/>
          <w:sz w:val="28"/>
          <w:szCs w:val="28"/>
          <w:rtl/>
        </w:rPr>
        <w:t>قناة كان</w:t>
      </w:r>
      <w:r w:rsidR="00B47D06">
        <w:rPr>
          <w:rFonts w:ascii="Simplified Arabic" w:hAnsi="Simplified Arabic" w:cs="Simplified Arabic" w:hint="cs"/>
          <w:b/>
          <w:bCs/>
          <w:sz w:val="28"/>
          <w:szCs w:val="28"/>
          <w:rtl/>
        </w:rPr>
        <w:t xml:space="preserve"> </w:t>
      </w:r>
      <w:r w:rsidR="00B47D06">
        <w:rPr>
          <w:rFonts w:ascii="Simplified Arabic" w:hAnsi="Simplified Arabic" w:cs="Simplified Arabic" w:hint="cs"/>
          <w:sz w:val="28"/>
          <w:szCs w:val="28"/>
          <w:rtl/>
        </w:rPr>
        <w:t>ن</w:t>
      </w:r>
      <w:r w:rsidRPr="00006FD3">
        <w:rPr>
          <w:rFonts w:ascii="Simplified Arabic" w:hAnsi="Simplified Arabic" w:cs="Simplified Arabic" w:hint="cs"/>
          <w:sz w:val="28"/>
          <w:szCs w:val="28"/>
          <w:rtl/>
        </w:rPr>
        <w:t>تنياهو وكاتس لا ينويان إقالة رئيس الأركان الآن رغم التوترات مع القيادة الأمنية</w:t>
      </w:r>
    </w:p>
    <w:p w:rsidR="00B47D06" w:rsidRDefault="00006FD3" w:rsidP="00B47D0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006FD3">
        <w:rPr>
          <w:rFonts w:ascii="Simplified Arabic" w:hAnsi="Simplified Arabic" w:cs="Simplified Arabic" w:hint="cs"/>
          <w:b/>
          <w:bCs/>
          <w:sz w:val="28"/>
          <w:szCs w:val="28"/>
          <w:rtl/>
        </w:rPr>
        <w:t xml:space="preserve">مسؤول استخباراتي إسرائيلي سابق: </w:t>
      </w:r>
      <w:r w:rsidRPr="00B47D06">
        <w:rPr>
          <w:rFonts w:ascii="Simplified Arabic" w:hAnsi="Simplified Arabic" w:cs="Simplified Arabic" w:hint="cs"/>
          <w:sz w:val="28"/>
          <w:szCs w:val="28"/>
          <w:rtl/>
        </w:rPr>
        <w:t>احتلال غزة سيتوقف في المنتصف لأن الثمن كبير</w:t>
      </w:r>
    </w:p>
    <w:p w:rsidR="00B47D06" w:rsidRDefault="00006FD3" w:rsidP="004834FD">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B47D06">
        <w:rPr>
          <w:rFonts w:ascii="Simplified Arabic" w:hAnsi="Simplified Arabic" w:cs="Simplified Arabic" w:hint="cs"/>
          <w:b/>
          <w:bCs/>
          <w:sz w:val="28"/>
          <w:szCs w:val="28"/>
          <w:rtl/>
        </w:rPr>
        <w:t>إندونيسيا</w:t>
      </w:r>
      <w:r w:rsidRPr="00B47D06">
        <w:rPr>
          <w:rFonts w:ascii="Simplified Arabic" w:hAnsi="Simplified Arabic" w:cs="Simplified Arabic" w:hint="cs"/>
          <w:sz w:val="28"/>
          <w:szCs w:val="28"/>
          <w:rtl/>
        </w:rPr>
        <w:t xml:space="preserve"> تخطط للانضمام إلى إنزال المساعدات في غزة</w:t>
      </w:r>
      <w:r w:rsidR="00B47D06">
        <w:rPr>
          <w:rFonts w:ascii="Simplified Arabic" w:hAnsi="Simplified Arabic" w:cs="Simplified Arabic" w:hint="cs"/>
          <w:sz w:val="28"/>
          <w:szCs w:val="28"/>
          <w:rtl/>
        </w:rPr>
        <w:t xml:space="preserve"> </w:t>
      </w:r>
      <w:r w:rsidRPr="00B47D06">
        <w:rPr>
          <w:rFonts w:ascii="Simplified Arabic" w:hAnsi="Simplified Arabic" w:cs="Simplified Arabic" w:hint="cs"/>
          <w:sz w:val="28"/>
          <w:szCs w:val="28"/>
          <w:rtl/>
        </w:rPr>
        <w:t>في أول مشاركة لها ضمن موجة عمليات الإنزال الجوي الجارية</w:t>
      </w:r>
      <w:r w:rsidRPr="00B47D06">
        <w:rPr>
          <w:rFonts w:ascii="Simplified Arabic" w:hAnsi="Simplified Arabic" w:cs="Simplified Arabic" w:hint="cs"/>
          <w:sz w:val="28"/>
          <w:szCs w:val="28"/>
        </w:rPr>
        <w:t>..</w:t>
      </w:r>
    </w:p>
    <w:p w:rsidR="00B47D06" w:rsidRPr="00B47D06" w:rsidRDefault="00006FD3" w:rsidP="00B47D0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B47D06">
        <w:rPr>
          <w:rFonts w:ascii="Simplified Arabic" w:hAnsi="Simplified Arabic" w:cs="Simplified Arabic" w:hint="cs"/>
          <w:b/>
          <w:bCs/>
          <w:sz w:val="28"/>
          <w:szCs w:val="28"/>
          <w:rtl/>
        </w:rPr>
        <w:t>القناة 12 العبرية</w:t>
      </w:r>
      <w:r w:rsidRPr="00B47D06">
        <w:rPr>
          <w:rFonts w:ascii="Simplified Arabic" w:hAnsi="Simplified Arabic" w:cs="Simplified Arabic" w:hint="cs"/>
          <w:b/>
          <w:bCs/>
          <w:sz w:val="28"/>
          <w:szCs w:val="28"/>
        </w:rPr>
        <w:t>:</w:t>
      </w:r>
    </w:p>
    <w:p w:rsidR="00B47D06" w:rsidRDefault="00B47D06"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م</w:t>
      </w:r>
      <w:r w:rsidR="00006FD3" w:rsidRPr="00B47D06">
        <w:rPr>
          <w:rFonts w:ascii="Simplified Arabic" w:hAnsi="Simplified Arabic" w:cs="Simplified Arabic" w:hint="cs"/>
          <w:sz w:val="28"/>
          <w:szCs w:val="28"/>
          <w:rtl/>
        </w:rPr>
        <w:t>سؤولون إسرائيليون: انتهينا من الصفقات الجزئية</w:t>
      </w:r>
      <w:r w:rsidR="00006FD3" w:rsidRPr="00B47D06">
        <w:rPr>
          <w:rFonts w:ascii="Simplified Arabic" w:hAnsi="Simplified Arabic" w:cs="Simplified Arabic" w:hint="cs"/>
          <w:sz w:val="28"/>
          <w:szCs w:val="28"/>
        </w:rPr>
        <w:t xml:space="preserve">.. </w:t>
      </w:r>
    </w:p>
    <w:p w:rsidR="00B47D06" w:rsidRDefault="00006FD3" w:rsidP="00B47D0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 xml:space="preserve">يحذر مصدر أمني إسرائيلي من أن شروط </w:t>
      </w:r>
      <w:r w:rsidRPr="00B47D06">
        <w:rPr>
          <w:rFonts w:ascii="Simplified Arabic" w:hAnsi="Simplified Arabic" w:cs="Simplified Arabic" w:hint="cs"/>
          <w:sz w:val="28"/>
          <w:szCs w:val="28"/>
        </w:rPr>
        <w:t>"</w:t>
      </w:r>
      <w:r w:rsidRPr="00B47D06">
        <w:rPr>
          <w:rFonts w:ascii="Simplified Arabic" w:hAnsi="Simplified Arabic" w:cs="Simplified Arabic" w:hint="cs"/>
          <w:sz w:val="28"/>
          <w:szCs w:val="28"/>
          <w:rtl/>
        </w:rPr>
        <w:t>إسرائيل</w:t>
      </w:r>
      <w:r w:rsidRPr="00B47D06">
        <w:rPr>
          <w:rFonts w:ascii="Simplified Arabic" w:hAnsi="Simplified Arabic" w:cs="Simplified Arabic" w:hint="cs"/>
          <w:sz w:val="28"/>
          <w:szCs w:val="28"/>
        </w:rPr>
        <w:t xml:space="preserve">" </w:t>
      </w:r>
      <w:r w:rsidRPr="00B47D06">
        <w:rPr>
          <w:rFonts w:ascii="Simplified Arabic" w:hAnsi="Simplified Arabic" w:cs="Simplified Arabic" w:hint="cs"/>
          <w:sz w:val="28"/>
          <w:szCs w:val="28"/>
          <w:rtl/>
        </w:rPr>
        <w:t>لإنهاء الحرب متشددة جدا</w:t>
      </w:r>
      <w:r w:rsidRPr="00B47D06">
        <w:rPr>
          <w:rFonts w:ascii="Simplified Arabic" w:hAnsi="Simplified Arabic" w:cs="Simplified Arabic" w:hint="cs"/>
          <w:sz w:val="28"/>
          <w:szCs w:val="28"/>
        </w:rPr>
        <w:t>.</w:t>
      </w:r>
    </w:p>
    <w:p w:rsidR="003A2526" w:rsidRDefault="00006FD3" w:rsidP="003A252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3A2526">
        <w:rPr>
          <w:rFonts w:ascii="Simplified Arabic" w:hAnsi="Simplified Arabic" w:cs="Simplified Arabic" w:hint="cs"/>
          <w:b/>
          <w:bCs/>
          <w:sz w:val="28"/>
          <w:szCs w:val="28"/>
        </w:rPr>
        <w:t xml:space="preserve"> </w:t>
      </w:r>
      <w:r w:rsidRPr="003A2526">
        <w:rPr>
          <w:rFonts w:ascii="Simplified Arabic" w:hAnsi="Simplified Arabic" w:cs="Simplified Arabic" w:hint="cs"/>
          <w:b/>
          <w:bCs/>
          <w:sz w:val="28"/>
          <w:szCs w:val="28"/>
          <w:rtl/>
        </w:rPr>
        <w:t>مصادر العربية</w:t>
      </w:r>
      <w:r w:rsidRPr="00B47D06">
        <w:rPr>
          <w:rFonts w:ascii="Simplified Arabic" w:hAnsi="Simplified Arabic" w:cs="Simplified Arabic" w:hint="cs"/>
          <w:sz w:val="28"/>
          <w:szCs w:val="28"/>
          <w:rtl/>
        </w:rPr>
        <w:t xml:space="preserve">: </w:t>
      </w:r>
    </w:p>
    <w:p w:rsidR="003A2526" w:rsidRDefault="00006FD3" w:rsidP="003A252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مصر تسلمت مطالب من حماس وستعرضها على الوسطاء وإسرائيل</w:t>
      </w:r>
    </w:p>
    <w:p w:rsidR="003A2526" w:rsidRDefault="00006FD3" w:rsidP="003A252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 xml:space="preserve">حماس أبدت استعدادا لسحب مقاتليها مقابل انسحاب إسرائيل لنقاط متفق عليها </w:t>
      </w:r>
    </w:p>
    <w:p w:rsidR="003A2526" w:rsidRDefault="00006FD3" w:rsidP="003A252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 xml:space="preserve">حماس أكدت التزامها بالحفاظ على حياة الرهائن  </w:t>
      </w:r>
    </w:p>
    <w:p w:rsidR="003A2526" w:rsidRDefault="00006FD3" w:rsidP="003A252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 xml:space="preserve">حماس طلبت اتفاقا مكتوبا مع إسرائيل بضمانات دولية بعدم العودة للحرب </w:t>
      </w:r>
    </w:p>
    <w:p w:rsidR="003A2526" w:rsidRDefault="00006FD3" w:rsidP="003A2526">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47D06">
        <w:rPr>
          <w:rFonts w:ascii="Simplified Arabic" w:hAnsi="Simplified Arabic" w:cs="Simplified Arabic" w:hint="cs"/>
          <w:sz w:val="28"/>
          <w:szCs w:val="28"/>
          <w:rtl/>
        </w:rPr>
        <w:t>حماس طلبت وقف خطة إسرائيل لاحتلال غزة</w:t>
      </w:r>
    </w:p>
    <w:p w:rsidR="003A2526" w:rsidRDefault="00006FD3" w:rsidP="003A2526">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3A2526">
        <w:rPr>
          <w:rFonts w:ascii="Simplified Arabic" w:hAnsi="Simplified Arabic" w:cs="Simplified Arabic" w:hint="cs"/>
          <w:b/>
          <w:bCs/>
          <w:sz w:val="28"/>
          <w:szCs w:val="28"/>
          <w:rtl/>
        </w:rPr>
        <w:t xml:space="preserve">السيناتور الأمريكي </w:t>
      </w:r>
      <w:proofErr w:type="spellStart"/>
      <w:r w:rsidRPr="003A2526">
        <w:rPr>
          <w:rFonts w:ascii="Simplified Arabic" w:hAnsi="Simplified Arabic" w:cs="Simplified Arabic" w:hint="cs"/>
          <w:b/>
          <w:bCs/>
          <w:sz w:val="28"/>
          <w:szCs w:val="28"/>
          <w:rtl/>
        </w:rPr>
        <w:t>بيرني</w:t>
      </w:r>
      <w:proofErr w:type="spellEnd"/>
      <w:r w:rsidRPr="003A2526">
        <w:rPr>
          <w:rFonts w:ascii="Simplified Arabic" w:hAnsi="Simplified Arabic" w:cs="Simplified Arabic" w:hint="cs"/>
          <w:b/>
          <w:bCs/>
          <w:sz w:val="28"/>
          <w:szCs w:val="28"/>
          <w:rtl/>
        </w:rPr>
        <w:t xml:space="preserve"> </w:t>
      </w:r>
      <w:proofErr w:type="spellStart"/>
      <w:r w:rsidRPr="003A2526">
        <w:rPr>
          <w:rFonts w:ascii="Simplified Arabic" w:hAnsi="Simplified Arabic" w:cs="Simplified Arabic" w:hint="cs"/>
          <w:b/>
          <w:bCs/>
          <w:sz w:val="28"/>
          <w:szCs w:val="28"/>
          <w:rtl/>
        </w:rPr>
        <w:t>ساندرز</w:t>
      </w:r>
      <w:proofErr w:type="spellEnd"/>
      <w:r w:rsidRPr="00B47D06">
        <w:rPr>
          <w:rFonts w:ascii="Simplified Arabic" w:hAnsi="Simplified Arabic" w:cs="Simplified Arabic" w:hint="cs"/>
          <w:sz w:val="28"/>
          <w:szCs w:val="28"/>
          <w:rtl/>
        </w:rPr>
        <w:t>: الولايات المتحدة أنفقت 24 مليار دولار على حرب نتنياهو المروعة في غزة</w:t>
      </w:r>
    </w:p>
    <w:p w:rsidR="00006FD3" w:rsidRPr="00006FD3" w:rsidRDefault="00006FD3" w:rsidP="00BC5283">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hint="cs"/>
          <w:sz w:val="28"/>
          <w:szCs w:val="28"/>
        </w:rPr>
      </w:pPr>
      <w:r w:rsidRPr="00BC5283">
        <w:rPr>
          <w:rFonts w:ascii="Simplified Arabic" w:hAnsi="Simplified Arabic" w:cs="Simplified Arabic" w:hint="cs"/>
          <w:b/>
          <w:bCs/>
          <w:sz w:val="28"/>
          <w:szCs w:val="28"/>
          <w:rtl/>
        </w:rPr>
        <w:t>نتنياهو</w:t>
      </w:r>
      <w:r w:rsidRPr="00006FD3">
        <w:rPr>
          <w:rFonts w:ascii="Simplified Arabic" w:hAnsi="Simplified Arabic" w:cs="Simplified Arabic" w:hint="cs"/>
          <w:sz w:val="28"/>
          <w:szCs w:val="28"/>
        </w:rPr>
        <w:t>: </w:t>
      </w:r>
    </w:p>
    <w:p w:rsidR="00BC5283" w:rsidRDefault="00006FD3" w:rsidP="00BC5283">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سنعيد كلمة النصر إلى معجم الجيش الإسرائيلي فنحن إما أن ننتصر أو أن يقضوا علينا</w:t>
      </w:r>
    </w:p>
    <w:p w:rsidR="00BC5283" w:rsidRDefault="00006FD3" w:rsidP="00BC5283">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C5283">
        <w:rPr>
          <w:rFonts w:ascii="Simplified Arabic" w:hAnsi="Simplified Arabic" w:cs="Simplified Arabic" w:hint="cs"/>
          <w:sz w:val="28"/>
          <w:szCs w:val="28"/>
        </w:rPr>
        <w:lastRenderedPageBreak/>
        <w:t xml:space="preserve"> </w:t>
      </w:r>
      <w:r w:rsidRPr="00BC5283">
        <w:rPr>
          <w:rFonts w:ascii="Simplified Arabic" w:hAnsi="Simplified Arabic" w:cs="Simplified Arabic" w:hint="cs"/>
          <w:sz w:val="28"/>
          <w:szCs w:val="28"/>
          <w:rtl/>
        </w:rPr>
        <w:t>حربنا ضد حــماس وحــزب الله وإيران كانت بالتكامل بين المؤسسات الأمنية والعسكرية وبتوجيه المستوى السياسي</w:t>
      </w:r>
    </w:p>
    <w:p w:rsidR="00BC5283" w:rsidRDefault="00006FD3" w:rsidP="00BC5283">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C5283">
        <w:rPr>
          <w:rFonts w:ascii="Simplified Arabic" w:hAnsi="Simplified Arabic" w:cs="Simplified Arabic" w:hint="cs"/>
          <w:sz w:val="28"/>
          <w:szCs w:val="28"/>
        </w:rPr>
        <w:t xml:space="preserve"> </w:t>
      </w:r>
      <w:r w:rsidRPr="00BC5283">
        <w:rPr>
          <w:rFonts w:ascii="Simplified Arabic" w:hAnsi="Simplified Arabic" w:cs="Simplified Arabic" w:hint="cs"/>
          <w:sz w:val="28"/>
          <w:szCs w:val="28"/>
          <w:rtl/>
        </w:rPr>
        <w:t>لن أتخلى عن تحقيق النصر على أعدائنا بمساعدة المعارضين أو بدونهم</w:t>
      </w:r>
    </w:p>
    <w:p w:rsidR="00006FD3" w:rsidRDefault="00BC5283" w:rsidP="00BC5283">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ا</w:t>
      </w:r>
      <w:r w:rsidR="00006FD3" w:rsidRPr="00BC5283">
        <w:rPr>
          <w:rFonts w:ascii="Simplified Arabic" w:hAnsi="Simplified Arabic" w:cs="Simplified Arabic" w:hint="cs"/>
          <w:sz w:val="28"/>
          <w:szCs w:val="28"/>
          <w:rtl/>
        </w:rPr>
        <w:t>تهامنا بارتكاب الإبادة الجماعية والتجويع في غزة زائف</w:t>
      </w:r>
    </w:p>
    <w:p w:rsidR="00BC5283" w:rsidRDefault="00006FD3" w:rsidP="00BC5283">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نعمل على زيادة مراكز توزيع المساعدات الآمنة في غزة بأربعة أضعاف وندعو الدول الأخرى للمشاركة معنا</w:t>
      </w:r>
    </w:p>
    <w:p w:rsidR="00006FD3" w:rsidRDefault="00006FD3" w:rsidP="00BC5283">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BC5283">
        <w:rPr>
          <w:rFonts w:ascii="Simplified Arabic" w:hAnsi="Simplified Arabic" w:cs="Simplified Arabic" w:hint="cs"/>
          <w:sz w:val="28"/>
          <w:szCs w:val="28"/>
          <w:rtl/>
        </w:rPr>
        <w:t xml:space="preserve">بعض الأمريكيين وقعوا ضحية للأكاذيب لكن لدينا اليوم حليف عظيم هو الرئيس </w:t>
      </w:r>
      <w:proofErr w:type="spellStart"/>
      <w:r w:rsidRPr="00BC5283">
        <w:rPr>
          <w:rFonts w:ascii="Simplified Arabic" w:hAnsi="Simplified Arabic" w:cs="Simplified Arabic" w:hint="cs"/>
          <w:sz w:val="28"/>
          <w:szCs w:val="28"/>
          <w:rtl/>
        </w:rPr>
        <w:t>ترمب</w:t>
      </w:r>
      <w:proofErr w:type="spellEnd"/>
    </w:p>
    <w:p w:rsidR="00006FD3" w:rsidRDefault="00006FD3" w:rsidP="00BC5283">
      <w:pPr>
        <w:pStyle w:val="ListParagraph"/>
        <w:numPr>
          <w:ilvl w:val="0"/>
          <w:numId w:val="45"/>
        </w:numPr>
        <w:bidi/>
        <w:spacing w:after="0" w:line="240" w:lineRule="auto"/>
        <w:jc w:val="both"/>
        <w:rPr>
          <w:rFonts w:ascii="Simplified Arabic" w:hAnsi="Simplified Arabic" w:cs="Simplified Arabic"/>
          <w:sz w:val="28"/>
          <w:szCs w:val="28"/>
        </w:rPr>
      </w:pPr>
      <w:r w:rsidRPr="00BC5283">
        <w:rPr>
          <w:rFonts w:ascii="Simplified Arabic" w:hAnsi="Simplified Arabic" w:cs="Simplified Arabic" w:hint="cs"/>
          <w:sz w:val="28"/>
          <w:szCs w:val="28"/>
          <w:rtl/>
        </w:rPr>
        <w:t>نتعامل مع أكاذيب وصور ملفقة وحملات تشويه تستهدف إسرائيل</w:t>
      </w:r>
    </w:p>
    <w:p w:rsidR="00BC5283" w:rsidRPr="00BC5283" w:rsidRDefault="00BC5283" w:rsidP="00BC5283">
      <w:pPr>
        <w:pStyle w:val="ListParagraph"/>
        <w:numPr>
          <w:ilvl w:val="0"/>
          <w:numId w:val="45"/>
        </w:numPr>
        <w:bidi/>
        <w:spacing w:after="0" w:line="240" w:lineRule="auto"/>
        <w:jc w:val="both"/>
        <w:rPr>
          <w:rFonts w:ascii="Simplified Arabic" w:hAnsi="Simplified Arabic" w:cs="Simplified Arabic" w:hint="cs"/>
          <w:sz w:val="28"/>
          <w:szCs w:val="28"/>
        </w:rPr>
      </w:pPr>
      <w:r w:rsidRPr="00BC5283">
        <w:rPr>
          <w:rFonts w:ascii="Simplified Arabic" w:hAnsi="Simplified Arabic" w:cs="Simplified Arabic" w:hint="cs"/>
          <w:sz w:val="28"/>
          <w:szCs w:val="28"/>
          <w:rtl/>
        </w:rPr>
        <w:t>حدثت يوم 7 أكتوبر إخفاقات واضحة وأخطاء استخبارية وغيرها</w:t>
      </w:r>
    </w:p>
    <w:p w:rsidR="00BC5283" w:rsidRDefault="00BC5283" w:rsidP="00BC5283">
      <w:pPr>
        <w:pStyle w:val="ListParagraph"/>
        <w:numPr>
          <w:ilvl w:val="0"/>
          <w:numId w:val="45"/>
        </w:numPr>
        <w:bidi/>
        <w:spacing w:after="0" w:line="240" w:lineRule="auto"/>
        <w:jc w:val="both"/>
        <w:rPr>
          <w:rFonts w:ascii="Simplified Arabic" w:hAnsi="Simplified Arabic" w:cs="Simplified Arabic"/>
          <w:sz w:val="28"/>
          <w:szCs w:val="28"/>
        </w:rPr>
      </w:pPr>
      <w:r w:rsidRPr="00BC5283">
        <w:rPr>
          <w:rFonts w:ascii="Simplified Arabic" w:hAnsi="Simplified Arabic" w:cs="Simplified Arabic" w:hint="cs"/>
          <w:sz w:val="28"/>
          <w:szCs w:val="28"/>
          <w:rtl/>
        </w:rPr>
        <w:t>يمكننا قصف غزة كما قصف الحلفاء مدينة درسدن بألمانيا بالحرب العالمية الثانية</w:t>
      </w:r>
    </w:p>
    <w:p w:rsidR="00006FD3" w:rsidRPr="00006FD3" w:rsidRDefault="00BC5283" w:rsidP="00BC5283">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hint="cs"/>
          <w:sz w:val="28"/>
          <w:szCs w:val="28"/>
        </w:rPr>
      </w:pPr>
      <w:r w:rsidRPr="00BC5283">
        <w:rPr>
          <w:rFonts w:ascii="Simplified Arabic" w:hAnsi="Simplified Arabic" w:cs="Simplified Arabic" w:hint="cs"/>
          <w:b/>
          <w:bCs/>
          <w:sz w:val="28"/>
          <w:szCs w:val="28"/>
          <w:rtl/>
        </w:rPr>
        <w:t>حماس</w:t>
      </w:r>
      <w:r w:rsidR="00006FD3" w:rsidRPr="00006FD3">
        <w:rPr>
          <w:rFonts w:ascii="Simplified Arabic" w:hAnsi="Simplified Arabic" w:cs="Simplified Arabic" w:hint="cs"/>
          <w:sz w:val="28"/>
          <w:szCs w:val="28"/>
        </w:rPr>
        <w:t>: </w:t>
      </w:r>
    </w:p>
    <w:p w:rsidR="00006FD3" w:rsidRPr="00006FD3" w:rsidRDefault="00006FD3" w:rsidP="00BC5283">
      <w:pPr>
        <w:pStyle w:val="NormalWeb"/>
        <w:numPr>
          <w:ilvl w:val="0"/>
          <w:numId w:val="45"/>
        </w:numPr>
        <w:shd w:val="clear" w:color="auto" w:fill="F7F7F7"/>
        <w:bidi/>
        <w:spacing w:before="0" w:beforeAutospacing="0" w:after="0" w:afterAutospacing="0"/>
        <w:jc w:val="both"/>
        <w:rPr>
          <w:rFonts w:ascii="Simplified Arabic" w:hAnsi="Simplified Arabic" w:cs="Simplified Arabic" w:hint="cs"/>
          <w:sz w:val="28"/>
          <w:szCs w:val="28"/>
        </w:rPr>
      </w:pPr>
      <w:r w:rsidRPr="00006FD3">
        <w:rPr>
          <w:rFonts w:ascii="Simplified Arabic" w:hAnsi="Simplified Arabic" w:cs="Simplified Arabic" w:hint="cs"/>
          <w:sz w:val="28"/>
          <w:szCs w:val="28"/>
          <w:rtl/>
        </w:rPr>
        <w:t>تصريحات نتنياهو تؤكد خطورة الكيان الفاشي على دول وشعوب المنطقة ومخططاته التوسعية التي لا تستثني أي دولة</w:t>
      </w:r>
      <w:r w:rsidRPr="00006FD3">
        <w:rPr>
          <w:rFonts w:ascii="Simplified Arabic" w:hAnsi="Simplified Arabic" w:cs="Simplified Arabic" w:hint="cs"/>
          <w:sz w:val="28"/>
          <w:szCs w:val="28"/>
        </w:rPr>
        <w:t>"</w:t>
      </w:r>
    </w:p>
    <w:p w:rsidR="00006FD3" w:rsidRPr="00006FD3" w:rsidRDefault="00006FD3" w:rsidP="00BC5283">
      <w:pPr>
        <w:pStyle w:val="NormalWeb"/>
        <w:numPr>
          <w:ilvl w:val="0"/>
          <w:numId w:val="45"/>
        </w:numPr>
        <w:shd w:val="clear" w:color="auto" w:fill="F7F7F7"/>
        <w:bidi/>
        <w:spacing w:before="0" w:beforeAutospacing="0" w:after="0" w:afterAutospacing="0"/>
        <w:jc w:val="both"/>
        <w:rPr>
          <w:rFonts w:ascii="Simplified Arabic" w:hAnsi="Simplified Arabic" w:cs="Simplified Arabic" w:hint="cs"/>
          <w:sz w:val="28"/>
          <w:szCs w:val="28"/>
        </w:rPr>
      </w:pPr>
      <w:r w:rsidRPr="00006FD3">
        <w:rPr>
          <w:rFonts w:ascii="Simplified Arabic" w:hAnsi="Simplified Arabic" w:cs="Simplified Arabic" w:hint="cs"/>
          <w:sz w:val="28"/>
          <w:szCs w:val="28"/>
          <w:rtl/>
        </w:rPr>
        <w:t>تصريحات نتنياهو تجسيد لحالة الجنون التي تحكم سلوكه وتقود حرب إبادة وتجويع بغزة وتسعى لتوسيع العدوان</w:t>
      </w:r>
      <w:r w:rsidRPr="00006FD3">
        <w:rPr>
          <w:rFonts w:ascii="Simplified Arabic" w:hAnsi="Simplified Arabic" w:cs="Simplified Arabic" w:hint="cs"/>
          <w:sz w:val="28"/>
          <w:szCs w:val="28"/>
        </w:rPr>
        <w:t>"</w:t>
      </w:r>
    </w:p>
    <w:p w:rsidR="00BC5283" w:rsidRDefault="00006FD3" w:rsidP="00BC5283">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تصريحات نتنياهو تستدعي مواقف عربية واضحة واتخاذ خطوات جادة لدعم صمود شعبنا في فلسطين</w:t>
      </w:r>
    </w:p>
    <w:p w:rsidR="00006FD3" w:rsidRPr="00BC5283" w:rsidRDefault="00BC5283" w:rsidP="00BC5283">
      <w:pPr>
        <w:pStyle w:val="NormalWeb"/>
        <w:numPr>
          <w:ilvl w:val="0"/>
          <w:numId w:val="45"/>
        </w:numPr>
        <w:shd w:val="clear" w:color="auto" w:fill="F7F7F7"/>
        <w:bidi/>
        <w:spacing w:before="0" w:beforeAutospacing="0" w:after="0" w:afterAutospacing="0"/>
        <w:jc w:val="both"/>
        <w:rPr>
          <w:rFonts w:ascii="Simplified Arabic" w:hAnsi="Simplified Arabic" w:cs="Simplified Arabic" w:hint="cs"/>
          <w:sz w:val="28"/>
          <w:szCs w:val="28"/>
        </w:rPr>
      </w:pPr>
      <w:r>
        <w:rPr>
          <w:rFonts w:ascii="Simplified Arabic" w:hAnsi="Simplified Arabic" w:cs="Simplified Arabic" w:hint="cs"/>
          <w:sz w:val="28"/>
          <w:szCs w:val="28"/>
          <w:rtl/>
        </w:rPr>
        <w:t>ت</w:t>
      </w:r>
      <w:r w:rsidR="00006FD3" w:rsidRPr="00BC5283">
        <w:rPr>
          <w:rFonts w:ascii="Simplified Arabic" w:hAnsi="Simplified Arabic" w:cs="Simplified Arabic" w:hint="cs"/>
          <w:sz w:val="28"/>
          <w:szCs w:val="28"/>
          <w:rtl/>
        </w:rPr>
        <w:t>صريحات نتنياهو تستدعي سحب السفراء مع الكيان الفاشي ووقف خطوات التطبيع المهينة والتوحد لمواجهة الاحتلال</w:t>
      </w:r>
      <w:r w:rsidR="00006FD3" w:rsidRPr="00BC5283">
        <w:rPr>
          <w:rFonts w:ascii="Simplified Arabic" w:hAnsi="Simplified Arabic" w:cs="Simplified Arabic" w:hint="cs"/>
          <w:sz w:val="28"/>
          <w:szCs w:val="28"/>
        </w:rPr>
        <w:t>"</w:t>
      </w:r>
    </w:p>
    <w:p w:rsidR="007E6CD8" w:rsidRDefault="00006FD3" w:rsidP="007E6CD8">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7E6CD8">
        <w:rPr>
          <w:rFonts w:ascii="Simplified Arabic" w:hAnsi="Simplified Arabic" w:cs="Simplified Arabic" w:hint="cs"/>
          <w:b/>
          <w:bCs/>
          <w:sz w:val="28"/>
          <w:szCs w:val="28"/>
          <w:rtl/>
        </w:rPr>
        <w:t>وزير الخارجية الإسرائيلي</w:t>
      </w:r>
      <w:r w:rsidRPr="00006FD3">
        <w:rPr>
          <w:rFonts w:ascii="Simplified Arabic" w:hAnsi="Simplified Arabic" w:cs="Simplified Arabic" w:hint="cs"/>
          <w:sz w:val="28"/>
          <w:szCs w:val="28"/>
          <w:rtl/>
        </w:rPr>
        <w:t xml:space="preserve">: </w:t>
      </w:r>
    </w:p>
    <w:p w:rsidR="00006FD3" w:rsidRDefault="00006FD3" w:rsidP="007E6CD8">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الاعتراف بدولة فلسطينية يجعل إسرائيل بحدود لا يمكن الدفاع عنها</w:t>
      </w:r>
    </w:p>
    <w:p w:rsidR="00006FD3" w:rsidRPr="007E6CD8" w:rsidRDefault="00006FD3" w:rsidP="007E6CD8">
      <w:pPr>
        <w:pStyle w:val="ListParagraph"/>
        <w:numPr>
          <w:ilvl w:val="0"/>
          <w:numId w:val="45"/>
        </w:numPr>
        <w:bidi/>
        <w:spacing w:after="0" w:line="240" w:lineRule="auto"/>
        <w:jc w:val="both"/>
        <w:rPr>
          <w:rFonts w:ascii="Simplified Arabic" w:hAnsi="Simplified Arabic" w:cs="Simplified Arabic" w:hint="cs"/>
          <w:sz w:val="28"/>
          <w:szCs w:val="28"/>
        </w:rPr>
      </w:pPr>
      <w:r w:rsidRPr="007E6CD8">
        <w:rPr>
          <w:rFonts w:ascii="Simplified Arabic" w:hAnsi="Simplified Arabic" w:cs="Simplified Arabic" w:hint="cs"/>
          <w:sz w:val="28"/>
          <w:szCs w:val="28"/>
          <w:rtl/>
        </w:rPr>
        <w:t>قيام دولة فلسطينية سيكون مسألة انتحارية بالنسبة لإسرائيل</w:t>
      </w:r>
    </w:p>
    <w:p w:rsidR="00006FD3" w:rsidRDefault="00006FD3" w:rsidP="007E6CD8">
      <w:pPr>
        <w:pStyle w:val="ListParagraph"/>
        <w:numPr>
          <w:ilvl w:val="0"/>
          <w:numId w:val="45"/>
        </w:numPr>
        <w:bidi/>
        <w:spacing w:after="0" w:line="240" w:lineRule="auto"/>
        <w:jc w:val="both"/>
        <w:rPr>
          <w:rFonts w:ascii="Simplified Arabic" w:hAnsi="Simplified Arabic" w:cs="Simplified Arabic"/>
          <w:sz w:val="28"/>
          <w:szCs w:val="28"/>
        </w:rPr>
      </w:pPr>
      <w:r w:rsidRPr="007E6CD8">
        <w:rPr>
          <w:rFonts w:ascii="Simplified Arabic" w:hAnsi="Simplified Arabic" w:cs="Simplified Arabic" w:hint="cs"/>
          <w:sz w:val="28"/>
          <w:szCs w:val="28"/>
          <w:rtl/>
        </w:rPr>
        <w:t>حل الدولتين بالنسبة لي هو وهم الدولتين</w:t>
      </w:r>
    </w:p>
    <w:p w:rsidR="00006FD3" w:rsidRPr="00006FD3" w:rsidRDefault="00006FD3" w:rsidP="007E6CD8">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hint="cs"/>
          <w:sz w:val="28"/>
          <w:szCs w:val="28"/>
        </w:rPr>
      </w:pPr>
      <w:r w:rsidRPr="007E6CD8">
        <w:rPr>
          <w:rFonts w:ascii="Simplified Arabic" w:hAnsi="Simplified Arabic" w:cs="Simplified Arabic" w:hint="cs"/>
          <w:b/>
          <w:bCs/>
          <w:sz w:val="28"/>
          <w:szCs w:val="28"/>
          <w:rtl/>
        </w:rPr>
        <w:t>رئيس حزب إسرائيل بيتنا</w:t>
      </w:r>
      <w:r w:rsidRPr="00006FD3">
        <w:rPr>
          <w:rFonts w:ascii="Simplified Arabic" w:hAnsi="Simplified Arabic" w:cs="Simplified Arabic" w:hint="cs"/>
          <w:sz w:val="28"/>
          <w:szCs w:val="28"/>
          <w:rtl/>
        </w:rPr>
        <w:t>: الهجوم على رئيس الأركان والجيش يثبت أن هدف الحكومة ليس احتلال غزة بل السيطرة على الجيش</w:t>
      </w:r>
    </w:p>
    <w:p w:rsidR="00006FD3" w:rsidRDefault="00006FD3" w:rsidP="007E6CD8">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b/>
          <w:bCs/>
          <w:sz w:val="28"/>
          <w:szCs w:val="28"/>
        </w:rPr>
      </w:pPr>
      <w:r w:rsidRPr="007E6CD8">
        <w:rPr>
          <w:rFonts w:ascii="Simplified Arabic" w:hAnsi="Simplified Arabic" w:cs="Simplified Arabic" w:hint="cs"/>
          <w:b/>
          <w:bCs/>
          <w:sz w:val="28"/>
          <w:szCs w:val="28"/>
          <w:rtl/>
        </w:rPr>
        <w:t xml:space="preserve">بيان </w:t>
      </w:r>
      <w:proofErr w:type="gramStart"/>
      <w:r w:rsidRPr="007E6CD8">
        <w:rPr>
          <w:rFonts w:ascii="Simplified Arabic" w:hAnsi="Simplified Arabic" w:cs="Simplified Arabic" w:hint="cs"/>
          <w:b/>
          <w:bCs/>
          <w:sz w:val="28"/>
          <w:szCs w:val="28"/>
          <w:rtl/>
        </w:rPr>
        <w:t>لـ100</w:t>
      </w:r>
      <w:proofErr w:type="gramEnd"/>
      <w:r w:rsidRPr="007E6CD8">
        <w:rPr>
          <w:rFonts w:ascii="Simplified Arabic" w:hAnsi="Simplified Arabic" w:cs="Simplified Arabic" w:hint="cs"/>
          <w:b/>
          <w:bCs/>
          <w:sz w:val="28"/>
          <w:szCs w:val="28"/>
          <w:rtl/>
        </w:rPr>
        <w:t xml:space="preserve"> منظمة دولية غير حكومية</w:t>
      </w:r>
      <w:r w:rsidRPr="007E6CD8">
        <w:rPr>
          <w:rFonts w:ascii="Simplified Arabic" w:hAnsi="Simplified Arabic" w:cs="Simplified Arabic" w:hint="cs"/>
          <w:b/>
          <w:bCs/>
          <w:sz w:val="28"/>
          <w:szCs w:val="28"/>
        </w:rPr>
        <w:t>: </w:t>
      </w:r>
    </w:p>
    <w:p w:rsidR="00006FD3" w:rsidRDefault="00006FD3" w:rsidP="007E6CD8">
      <w:pPr>
        <w:pStyle w:val="ListParagraph"/>
        <w:numPr>
          <w:ilvl w:val="0"/>
          <w:numId w:val="45"/>
        </w:numPr>
        <w:bidi/>
        <w:spacing w:after="0" w:line="240" w:lineRule="auto"/>
        <w:jc w:val="both"/>
        <w:rPr>
          <w:rFonts w:ascii="Simplified Arabic" w:hAnsi="Simplified Arabic" w:cs="Simplified Arabic"/>
          <w:sz w:val="28"/>
          <w:szCs w:val="28"/>
        </w:rPr>
      </w:pPr>
      <w:r w:rsidRPr="00006FD3">
        <w:rPr>
          <w:rFonts w:ascii="Simplified Arabic" w:hAnsi="Simplified Arabic" w:cs="Simplified Arabic" w:hint="cs"/>
          <w:sz w:val="28"/>
          <w:szCs w:val="28"/>
        </w:rPr>
        <w:t xml:space="preserve"> </w:t>
      </w:r>
      <w:r w:rsidRPr="00006FD3">
        <w:rPr>
          <w:rFonts w:ascii="Simplified Arabic" w:hAnsi="Simplified Arabic" w:cs="Simplified Arabic" w:hint="cs"/>
          <w:sz w:val="28"/>
          <w:szCs w:val="28"/>
          <w:rtl/>
        </w:rPr>
        <w:t>السلطات الإسرائيلية رفضت طلبات عشرات المنظمات لإدخال المساعدات إلى قطاع غزة</w:t>
      </w:r>
    </w:p>
    <w:p w:rsidR="007E6CD8" w:rsidRDefault="00006FD3" w:rsidP="007E6CD8">
      <w:pPr>
        <w:pStyle w:val="ListParagraph"/>
        <w:numPr>
          <w:ilvl w:val="0"/>
          <w:numId w:val="45"/>
        </w:numPr>
        <w:bidi/>
        <w:spacing w:after="0" w:line="240" w:lineRule="auto"/>
        <w:jc w:val="both"/>
        <w:rPr>
          <w:rFonts w:ascii="Simplified Arabic" w:hAnsi="Simplified Arabic" w:cs="Simplified Arabic"/>
          <w:sz w:val="28"/>
          <w:szCs w:val="28"/>
        </w:rPr>
      </w:pPr>
      <w:r w:rsidRPr="00006FD3">
        <w:rPr>
          <w:rFonts w:ascii="Simplified Arabic" w:hAnsi="Simplified Arabic" w:cs="Simplified Arabic" w:hint="cs"/>
          <w:sz w:val="28"/>
          <w:szCs w:val="28"/>
        </w:rPr>
        <w:lastRenderedPageBreak/>
        <w:t xml:space="preserve"> 60</w:t>
      </w:r>
      <w:r w:rsidRPr="00006FD3">
        <w:rPr>
          <w:rFonts w:ascii="Simplified Arabic" w:hAnsi="Simplified Arabic" w:cs="Simplified Arabic" w:hint="cs"/>
          <w:sz w:val="28"/>
          <w:szCs w:val="28"/>
          <w:rtl/>
        </w:rPr>
        <w:t>طلبا على الأقل لإدخال المساعدات إلى غزة رفضت الشهر الماضي وحد</w:t>
      </w:r>
      <w:r w:rsidR="007E6CD8">
        <w:rPr>
          <w:rFonts w:ascii="Simplified Arabic" w:hAnsi="Simplified Arabic" w:cs="Simplified Arabic" w:hint="cs"/>
          <w:sz w:val="28"/>
          <w:szCs w:val="28"/>
          <w:rtl/>
        </w:rPr>
        <w:t>ة</w:t>
      </w:r>
    </w:p>
    <w:p w:rsidR="00006FD3" w:rsidRPr="007E6CD8" w:rsidRDefault="00006FD3" w:rsidP="007E6CD8">
      <w:pPr>
        <w:pStyle w:val="ListParagraph"/>
        <w:numPr>
          <w:ilvl w:val="0"/>
          <w:numId w:val="45"/>
        </w:numPr>
        <w:bidi/>
        <w:spacing w:after="0" w:line="240" w:lineRule="auto"/>
        <w:jc w:val="both"/>
        <w:rPr>
          <w:rFonts w:ascii="Simplified Arabic" w:hAnsi="Simplified Arabic" w:cs="Simplified Arabic" w:hint="cs"/>
          <w:sz w:val="28"/>
          <w:szCs w:val="28"/>
        </w:rPr>
      </w:pPr>
      <w:r w:rsidRPr="007E6CD8">
        <w:rPr>
          <w:rFonts w:ascii="Simplified Arabic" w:hAnsi="Simplified Arabic" w:cs="Simplified Arabic" w:hint="cs"/>
          <w:sz w:val="28"/>
          <w:szCs w:val="28"/>
          <w:rtl/>
        </w:rPr>
        <w:t>الإجراءات الإسرائيلية الجديدة تستخدم لرفض طلباتنا لإدخال المساعدات إلى غزة</w:t>
      </w:r>
    </w:p>
    <w:p w:rsidR="00006FD3" w:rsidRDefault="00006FD3" w:rsidP="007E6CD8">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7E6CD8">
        <w:rPr>
          <w:rFonts w:ascii="Simplified Arabic" w:hAnsi="Simplified Arabic" w:cs="Simplified Arabic" w:hint="cs"/>
          <w:b/>
          <w:bCs/>
          <w:sz w:val="28"/>
          <w:szCs w:val="28"/>
          <w:rtl/>
        </w:rPr>
        <w:t>نقابات واتحاد الصحفيين النرويجيين</w:t>
      </w:r>
      <w:r w:rsidRPr="00006FD3">
        <w:rPr>
          <w:rFonts w:ascii="Simplified Arabic" w:hAnsi="Simplified Arabic" w:cs="Simplified Arabic" w:hint="cs"/>
          <w:sz w:val="28"/>
          <w:szCs w:val="28"/>
          <w:rtl/>
        </w:rPr>
        <w:t>: لا يمكن السماح لإسرائيل بمنع المجتمع الدولي من الحصول على المعلومات</w:t>
      </w:r>
    </w:p>
    <w:p w:rsidR="007E6CD8" w:rsidRDefault="00006FD3" w:rsidP="007E6CD8">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7E6CD8">
        <w:rPr>
          <w:rFonts w:ascii="Simplified Arabic" w:hAnsi="Simplified Arabic" w:cs="Simplified Arabic" w:hint="cs"/>
          <w:b/>
          <w:bCs/>
          <w:sz w:val="28"/>
          <w:szCs w:val="28"/>
          <w:rtl/>
        </w:rPr>
        <w:t>الخارجية الكندية</w:t>
      </w:r>
      <w:r w:rsidRPr="00006FD3">
        <w:rPr>
          <w:rFonts w:ascii="Simplified Arabic" w:hAnsi="Simplified Arabic" w:cs="Simplified Arabic" w:hint="cs"/>
          <w:sz w:val="28"/>
          <w:szCs w:val="28"/>
          <w:rtl/>
        </w:rPr>
        <w:t>:</w:t>
      </w:r>
    </w:p>
    <w:p w:rsidR="007E6CD8" w:rsidRDefault="00006FD3" w:rsidP="007E6CD8">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الأزمة الإنسانية الكارثية في غزة لا تطاق والتقاعس ليس خيارا</w:t>
      </w:r>
    </w:p>
    <w:p w:rsidR="007E6CD8" w:rsidRDefault="00006FD3" w:rsidP="007E6CD8">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على إسرائيل الوفاء بالتزاماتها وفق القانون الإنساني وتسهيل وصول المساعدات لغزة برا</w:t>
      </w:r>
    </w:p>
    <w:p w:rsidR="007E6CD8" w:rsidRDefault="00006FD3" w:rsidP="007E6CD8">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7E6CD8">
        <w:rPr>
          <w:rFonts w:ascii="Simplified Arabic" w:hAnsi="Simplified Arabic" w:cs="Simplified Arabic" w:hint="cs"/>
          <w:b/>
          <w:bCs/>
          <w:sz w:val="28"/>
          <w:szCs w:val="28"/>
          <w:rtl/>
        </w:rPr>
        <w:t>إسرائيل اليوم</w:t>
      </w:r>
      <w:r w:rsidRPr="00006FD3">
        <w:rPr>
          <w:rFonts w:ascii="Simplified Arabic" w:hAnsi="Simplified Arabic" w:cs="Simplified Arabic" w:hint="cs"/>
          <w:sz w:val="28"/>
          <w:szCs w:val="28"/>
          <w:rtl/>
        </w:rPr>
        <w:t xml:space="preserve">: بحسب مصادر فإن مصر تسعى إلى صياغة </w:t>
      </w:r>
      <w:r w:rsidRPr="00006FD3">
        <w:rPr>
          <w:rFonts w:ascii="Simplified Arabic" w:hAnsi="Simplified Arabic" w:cs="Simplified Arabic" w:hint="cs"/>
          <w:sz w:val="28"/>
          <w:szCs w:val="28"/>
        </w:rPr>
        <w:t>"</w:t>
      </w:r>
      <w:r w:rsidRPr="00006FD3">
        <w:rPr>
          <w:rFonts w:ascii="Simplified Arabic" w:hAnsi="Simplified Arabic" w:cs="Simplified Arabic" w:hint="cs"/>
          <w:sz w:val="28"/>
          <w:szCs w:val="28"/>
          <w:rtl/>
        </w:rPr>
        <w:t>صفقة شاملة</w:t>
      </w:r>
      <w:r w:rsidRPr="00006FD3">
        <w:rPr>
          <w:rFonts w:ascii="Simplified Arabic" w:hAnsi="Simplified Arabic" w:cs="Simplified Arabic" w:hint="cs"/>
          <w:sz w:val="28"/>
          <w:szCs w:val="28"/>
        </w:rPr>
        <w:t xml:space="preserve">" </w:t>
      </w:r>
      <w:r w:rsidRPr="00006FD3">
        <w:rPr>
          <w:rFonts w:ascii="Simplified Arabic" w:hAnsi="Simplified Arabic" w:cs="Simplified Arabic" w:hint="cs"/>
          <w:sz w:val="28"/>
          <w:szCs w:val="28"/>
          <w:rtl/>
        </w:rPr>
        <w:t>بشأن قضية غزة، يتم تنفيذها نهاية أغسطس/آب</w:t>
      </w:r>
      <w:r w:rsidRPr="00006FD3">
        <w:rPr>
          <w:rFonts w:ascii="Simplified Arabic" w:hAnsi="Simplified Arabic" w:cs="Simplified Arabic" w:hint="cs"/>
          <w:sz w:val="28"/>
          <w:szCs w:val="28"/>
        </w:rPr>
        <w:t>.</w:t>
      </w:r>
    </w:p>
    <w:p w:rsidR="007E6CD8" w:rsidRPr="007E6CD8" w:rsidRDefault="00006FD3" w:rsidP="007E6CD8">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7E6CD8">
        <w:rPr>
          <w:rFonts w:ascii="Simplified Arabic" w:hAnsi="Simplified Arabic" w:cs="Simplified Arabic" w:hint="cs"/>
          <w:b/>
          <w:bCs/>
          <w:sz w:val="28"/>
          <w:szCs w:val="28"/>
          <w:rtl/>
        </w:rPr>
        <w:t>معاريف عن مصادر عسكرية إسرائيلية:</w:t>
      </w:r>
    </w:p>
    <w:p w:rsidR="007E6CD8" w:rsidRDefault="00006FD3" w:rsidP="007E6CD8">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7E6CD8">
        <w:rPr>
          <w:rFonts w:ascii="Simplified Arabic" w:hAnsi="Simplified Arabic" w:cs="Simplified Arabic" w:hint="cs"/>
          <w:sz w:val="28"/>
          <w:szCs w:val="28"/>
          <w:rtl/>
        </w:rPr>
        <w:t>الجدول</w:t>
      </w:r>
      <w:r w:rsidRPr="00006FD3">
        <w:rPr>
          <w:rFonts w:ascii="Simplified Arabic" w:hAnsi="Simplified Arabic" w:cs="Simplified Arabic" w:hint="cs"/>
          <w:sz w:val="28"/>
          <w:szCs w:val="28"/>
          <w:rtl/>
        </w:rPr>
        <w:t xml:space="preserve"> الزمني للجيش بشأن خطة العمليات في غزة لا يلبي توقعات القيادة السياسية</w:t>
      </w:r>
    </w:p>
    <w:p w:rsidR="007E6CD8" w:rsidRDefault="00006FD3" w:rsidP="007E6CD8">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006FD3">
        <w:rPr>
          <w:rFonts w:ascii="Simplified Arabic" w:hAnsi="Simplified Arabic" w:cs="Simplified Arabic" w:hint="cs"/>
          <w:sz w:val="28"/>
          <w:szCs w:val="28"/>
          <w:rtl/>
        </w:rPr>
        <w:t>القيادة السياسية تحث الجيش على تحرك سريع وقوي باستخدام نيران كثيفة وقوات كبيرة بغزة</w:t>
      </w:r>
    </w:p>
    <w:p w:rsidR="007E6CD8" w:rsidRDefault="00006FD3" w:rsidP="007E6CD8">
      <w:pPr>
        <w:pStyle w:val="NormalWeb"/>
        <w:numPr>
          <w:ilvl w:val="0"/>
          <w:numId w:val="45"/>
        </w:numPr>
        <w:shd w:val="clear" w:color="auto" w:fill="F7F7F7"/>
        <w:bidi/>
        <w:spacing w:before="0" w:beforeAutospacing="0" w:after="0" w:afterAutospacing="0"/>
        <w:jc w:val="both"/>
        <w:rPr>
          <w:rFonts w:ascii="Simplified Arabic" w:hAnsi="Simplified Arabic" w:cs="Simplified Arabic"/>
          <w:sz w:val="28"/>
          <w:szCs w:val="28"/>
        </w:rPr>
      </w:pPr>
      <w:r w:rsidRPr="007E6CD8">
        <w:rPr>
          <w:rFonts w:ascii="Simplified Arabic" w:hAnsi="Simplified Arabic" w:cs="Simplified Arabic" w:hint="cs"/>
          <w:b/>
          <w:bCs/>
          <w:sz w:val="28"/>
          <w:szCs w:val="28"/>
          <w:rtl/>
        </w:rPr>
        <w:t>عن تقديرات الجيش:</w:t>
      </w:r>
      <w:r w:rsidRPr="00006FD3">
        <w:rPr>
          <w:rFonts w:ascii="Simplified Arabic" w:hAnsi="Simplified Arabic" w:cs="Simplified Arabic" w:hint="cs"/>
          <w:sz w:val="28"/>
          <w:szCs w:val="28"/>
          <w:rtl/>
        </w:rPr>
        <w:t xml:space="preserve"> من المتوقع أن يلتقي آلاف جنود الاحتياط أوامر استدعاء طارئة خلال الأيام المقبلة</w:t>
      </w:r>
    </w:p>
    <w:p w:rsidR="007E6CD8" w:rsidRDefault="00006FD3" w:rsidP="007E6CD8">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3E5D78">
        <w:rPr>
          <w:rFonts w:ascii="Simplified Arabic" w:hAnsi="Simplified Arabic" w:cs="Simplified Arabic" w:hint="cs"/>
          <w:b/>
          <w:bCs/>
          <w:sz w:val="28"/>
          <w:szCs w:val="28"/>
          <w:rtl/>
        </w:rPr>
        <w:t>إذاعة الجيش الإسرائيلي</w:t>
      </w:r>
      <w:r w:rsidRPr="00006FD3">
        <w:rPr>
          <w:rFonts w:ascii="Simplified Arabic" w:hAnsi="Simplified Arabic" w:cs="Simplified Arabic" w:hint="cs"/>
          <w:sz w:val="28"/>
          <w:szCs w:val="28"/>
        </w:rPr>
        <w:t>:</w:t>
      </w:r>
      <w:r w:rsidR="007E6CD8">
        <w:rPr>
          <w:rFonts w:ascii="Simplified Arabic" w:hAnsi="Simplified Arabic" w:cs="Simplified Arabic" w:hint="cs"/>
          <w:sz w:val="28"/>
          <w:szCs w:val="28"/>
          <w:rtl/>
        </w:rPr>
        <w:t xml:space="preserve"> </w:t>
      </w:r>
      <w:r w:rsidRPr="00006FD3">
        <w:rPr>
          <w:rFonts w:ascii="Simplified Arabic" w:hAnsi="Simplified Arabic" w:cs="Simplified Arabic" w:hint="cs"/>
          <w:sz w:val="28"/>
          <w:szCs w:val="28"/>
          <w:rtl/>
        </w:rPr>
        <w:t xml:space="preserve">الجيش الإسرائيلي اعتقل خلال الأسابيع الأخيرة عددًا من سائقي شاحنات المساعدات الإنسانية، بدعوى أنهم </w:t>
      </w:r>
      <w:r w:rsidRPr="00006FD3">
        <w:rPr>
          <w:rFonts w:ascii="Simplified Arabic" w:hAnsi="Simplified Arabic" w:cs="Simplified Arabic" w:hint="cs"/>
          <w:sz w:val="28"/>
          <w:szCs w:val="28"/>
        </w:rPr>
        <w:t>"</w:t>
      </w:r>
      <w:r w:rsidRPr="00006FD3">
        <w:rPr>
          <w:rFonts w:ascii="Simplified Arabic" w:hAnsi="Simplified Arabic" w:cs="Simplified Arabic" w:hint="cs"/>
          <w:sz w:val="28"/>
          <w:szCs w:val="28"/>
          <w:rtl/>
        </w:rPr>
        <w:t>جزء من الفصائل الفلسطينية</w:t>
      </w:r>
      <w:r w:rsidRPr="00006FD3">
        <w:rPr>
          <w:rFonts w:ascii="Simplified Arabic" w:hAnsi="Simplified Arabic" w:cs="Simplified Arabic" w:hint="cs"/>
          <w:sz w:val="28"/>
          <w:szCs w:val="28"/>
        </w:rPr>
        <w:t xml:space="preserve">" </w:t>
      </w:r>
      <w:r w:rsidRPr="00006FD3">
        <w:rPr>
          <w:rFonts w:ascii="Simplified Arabic" w:hAnsi="Simplified Arabic" w:cs="Simplified Arabic" w:hint="cs"/>
          <w:sz w:val="28"/>
          <w:szCs w:val="28"/>
          <w:rtl/>
        </w:rPr>
        <w:t>أو متورطون في نشاطات مسلحة</w:t>
      </w:r>
      <w:r w:rsidRPr="00006FD3">
        <w:rPr>
          <w:rFonts w:ascii="Simplified Arabic" w:hAnsi="Simplified Arabic" w:cs="Simplified Arabic" w:hint="cs"/>
          <w:sz w:val="28"/>
          <w:szCs w:val="28"/>
        </w:rPr>
        <w:t>.</w:t>
      </w:r>
    </w:p>
    <w:p w:rsidR="00423E98" w:rsidRDefault="00006FD3" w:rsidP="007E6CD8">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423E98">
        <w:rPr>
          <w:rFonts w:ascii="Simplified Arabic" w:hAnsi="Simplified Arabic" w:cs="Simplified Arabic" w:hint="cs"/>
          <w:b/>
          <w:bCs/>
          <w:sz w:val="28"/>
          <w:szCs w:val="28"/>
          <w:rtl/>
        </w:rPr>
        <w:t>القناة 12 العبرية</w:t>
      </w:r>
      <w:r w:rsidRPr="00006FD3">
        <w:rPr>
          <w:rFonts w:ascii="Simplified Arabic" w:hAnsi="Simplified Arabic" w:cs="Simplified Arabic" w:hint="cs"/>
          <w:sz w:val="28"/>
          <w:szCs w:val="28"/>
        </w:rPr>
        <w:t>:</w:t>
      </w:r>
      <w:r w:rsidR="00423E98">
        <w:rPr>
          <w:rFonts w:ascii="Simplified Arabic" w:hAnsi="Simplified Arabic" w:cs="Simplified Arabic" w:hint="cs"/>
          <w:sz w:val="28"/>
          <w:szCs w:val="28"/>
          <w:rtl/>
        </w:rPr>
        <w:t xml:space="preserve"> </w:t>
      </w:r>
      <w:r w:rsidRPr="00006FD3">
        <w:rPr>
          <w:rFonts w:ascii="Simplified Arabic" w:hAnsi="Simplified Arabic" w:cs="Simplified Arabic" w:hint="cs"/>
          <w:sz w:val="28"/>
          <w:szCs w:val="28"/>
          <w:rtl/>
        </w:rPr>
        <w:t xml:space="preserve">نشطاء </w:t>
      </w:r>
      <w:r w:rsidRPr="00006FD3">
        <w:rPr>
          <w:rFonts w:ascii="Simplified Arabic" w:hAnsi="Simplified Arabic" w:cs="Simplified Arabic" w:hint="cs"/>
          <w:sz w:val="28"/>
          <w:szCs w:val="28"/>
        </w:rPr>
        <w:t>"</w:t>
      </w:r>
      <w:r w:rsidRPr="00006FD3">
        <w:rPr>
          <w:rFonts w:ascii="Simplified Arabic" w:hAnsi="Simplified Arabic" w:cs="Simplified Arabic" w:hint="cs"/>
          <w:sz w:val="28"/>
          <w:szCs w:val="28"/>
          <w:rtl/>
        </w:rPr>
        <w:t>نقف معًا</w:t>
      </w:r>
      <w:r w:rsidRPr="00006FD3">
        <w:rPr>
          <w:rFonts w:ascii="Simplified Arabic" w:hAnsi="Simplified Arabic" w:cs="Simplified Arabic" w:hint="cs"/>
          <w:sz w:val="28"/>
          <w:szCs w:val="28"/>
        </w:rPr>
        <w:t xml:space="preserve">" </w:t>
      </w:r>
      <w:r w:rsidRPr="00006FD3">
        <w:rPr>
          <w:rFonts w:ascii="Simplified Arabic" w:hAnsi="Simplified Arabic" w:cs="Simplified Arabic" w:hint="cs"/>
          <w:sz w:val="28"/>
          <w:szCs w:val="28"/>
          <w:rtl/>
        </w:rPr>
        <w:t>يقتحمون صالة الرحلات المغادرة في مطار بن غوريون ويحتجون على استمرار الحرب على غزة</w:t>
      </w:r>
      <w:r w:rsidRPr="00006FD3">
        <w:rPr>
          <w:rFonts w:ascii="Simplified Arabic" w:hAnsi="Simplified Arabic" w:cs="Simplified Arabic" w:hint="cs"/>
          <w:sz w:val="28"/>
          <w:szCs w:val="28"/>
        </w:rPr>
        <w:t>.</w:t>
      </w:r>
    </w:p>
    <w:p w:rsidR="00CA2D7E" w:rsidRDefault="00006FD3" w:rsidP="00423E98">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006FD3">
        <w:rPr>
          <w:rFonts w:ascii="Simplified Arabic" w:hAnsi="Simplified Arabic" w:cs="Simplified Arabic" w:hint="cs"/>
          <w:b/>
          <w:bCs/>
          <w:sz w:val="28"/>
          <w:szCs w:val="28"/>
          <w:rtl/>
        </w:rPr>
        <w:t xml:space="preserve">تظاهرات في سان فرانسيسكو </w:t>
      </w:r>
      <w:r w:rsidRPr="00CA2D7E">
        <w:rPr>
          <w:rFonts w:ascii="Simplified Arabic" w:hAnsi="Simplified Arabic" w:cs="Simplified Arabic" w:hint="cs"/>
          <w:sz w:val="28"/>
          <w:szCs w:val="28"/>
          <w:rtl/>
        </w:rPr>
        <w:t>تطالب بمحاسبة إسرائيل على قتلها المتعمد للصحفيين في غزة وتنديدًا باستمرار حرب الإبادة الجماعية على القطاع</w:t>
      </w:r>
      <w:r w:rsidRPr="00CA2D7E">
        <w:rPr>
          <w:rFonts w:ascii="Simplified Arabic" w:hAnsi="Simplified Arabic" w:cs="Simplified Arabic" w:hint="cs"/>
          <w:sz w:val="28"/>
          <w:szCs w:val="28"/>
        </w:rPr>
        <w:t>.</w:t>
      </w:r>
    </w:p>
    <w:p w:rsidR="00CA2D7E" w:rsidRDefault="00006FD3" w:rsidP="00DA0328">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CA2D7E">
        <w:rPr>
          <w:rFonts w:ascii="Simplified Arabic" w:hAnsi="Simplified Arabic" w:cs="Simplified Arabic" w:hint="cs"/>
          <w:b/>
          <w:bCs/>
          <w:sz w:val="28"/>
          <w:szCs w:val="28"/>
          <w:rtl/>
        </w:rPr>
        <w:t>القناة 14 العبرية</w:t>
      </w:r>
      <w:r w:rsidRPr="00CA2D7E">
        <w:rPr>
          <w:rFonts w:ascii="Simplified Arabic" w:hAnsi="Simplified Arabic" w:cs="Simplified Arabic" w:hint="cs"/>
          <w:b/>
          <w:bCs/>
          <w:sz w:val="28"/>
          <w:szCs w:val="28"/>
        </w:rPr>
        <w:t xml:space="preserve">: </w:t>
      </w:r>
      <w:r w:rsidRPr="00CA2D7E">
        <w:rPr>
          <w:rFonts w:ascii="Simplified Arabic" w:hAnsi="Simplified Arabic" w:cs="Simplified Arabic" w:hint="cs"/>
          <w:b/>
          <w:bCs/>
          <w:sz w:val="28"/>
          <w:szCs w:val="28"/>
          <w:rtl/>
        </w:rPr>
        <w:t>مصدر سياسي</w:t>
      </w:r>
      <w:r w:rsidRPr="00CA2D7E">
        <w:rPr>
          <w:rFonts w:ascii="Simplified Arabic" w:hAnsi="Simplified Arabic" w:cs="Simplified Arabic" w:hint="cs"/>
          <w:b/>
          <w:bCs/>
          <w:sz w:val="28"/>
          <w:szCs w:val="28"/>
        </w:rPr>
        <w:t xml:space="preserve">: </w:t>
      </w:r>
      <w:r w:rsidRPr="00CA2D7E">
        <w:rPr>
          <w:rFonts w:ascii="Simplified Arabic" w:hAnsi="Simplified Arabic" w:cs="Simplified Arabic" w:hint="cs"/>
          <w:sz w:val="28"/>
          <w:szCs w:val="28"/>
        </w:rPr>
        <w:t>"</w:t>
      </w:r>
      <w:r w:rsidRPr="00CA2D7E">
        <w:rPr>
          <w:rFonts w:ascii="Simplified Arabic" w:hAnsi="Simplified Arabic" w:cs="Simplified Arabic" w:hint="cs"/>
          <w:sz w:val="28"/>
          <w:szCs w:val="28"/>
          <w:rtl/>
        </w:rPr>
        <w:t>لا توجد نية لإرسال وفد إسرائيلي في المستقبل القريب. إسرائيل لن تتزحزح عن الشروط التي حددتها لاستسلام حماس</w:t>
      </w:r>
      <w:r w:rsidRPr="00CA2D7E">
        <w:rPr>
          <w:rFonts w:ascii="Simplified Arabic" w:hAnsi="Simplified Arabic" w:cs="Simplified Arabic" w:hint="cs"/>
          <w:sz w:val="28"/>
          <w:szCs w:val="28"/>
        </w:rPr>
        <w:t>".</w:t>
      </w:r>
    </w:p>
    <w:p w:rsidR="00006FD3" w:rsidRDefault="00006FD3" w:rsidP="00CA2D7E">
      <w:pPr>
        <w:pStyle w:val="NormalWeb"/>
        <w:numPr>
          <w:ilvl w:val="0"/>
          <w:numId w:val="7"/>
        </w:numPr>
        <w:shd w:val="clear" w:color="auto" w:fill="F7F7F7"/>
        <w:bidi/>
        <w:spacing w:before="0" w:beforeAutospacing="0" w:after="0" w:afterAutospacing="0"/>
        <w:ind w:left="180" w:hanging="180"/>
        <w:jc w:val="both"/>
        <w:rPr>
          <w:rFonts w:ascii="Simplified Arabic" w:hAnsi="Simplified Arabic" w:cs="Simplified Arabic"/>
          <w:sz w:val="28"/>
          <w:szCs w:val="28"/>
        </w:rPr>
      </w:pPr>
      <w:r w:rsidRPr="00D3383B">
        <w:rPr>
          <w:rFonts w:ascii="Simplified Arabic" w:hAnsi="Simplified Arabic" w:cs="Simplified Arabic" w:hint="cs"/>
          <w:b/>
          <w:bCs/>
          <w:sz w:val="28"/>
          <w:szCs w:val="28"/>
          <w:rtl/>
        </w:rPr>
        <w:t>يديعوت أحرونوت عن مصادر</w:t>
      </w:r>
      <w:r w:rsidRPr="00CA2D7E">
        <w:rPr>
          <w:rFonts w:ascii="Simplified Arabic" w:hAnsi="Simplified Arabic" w:cs="Simplified Arabic" w:hint="cs"/>
          <w:sz w:val="28"/>
          <w:szCs w:val="28"/>
          <w:rtl/>
        </w:rPr>
        <w:t>: سيتم إرسال 80 إلى 100 ألف أمر استدعاء لصالح العملية الواسعة لاحتلال مدينة غزة</w:t>
      </w:r>
    </w:p>
    <w:sectPr w:rsidR="00006FD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ABD" w:rsidRDefault="002D6ABD">
      <w:pPr>
        <w:spacing w:after="0" w:line="240" w:lineRule="auto"/>
      </w:pPr>
      <w:r>
        <w:separator/>
      </w:r>
    </w:p>
  </w:endnote>
  <w:endnote w:type="continuationSeparator" w:id="0">
    <w:p w:rsidR="002D6ABD" w:rsidRDefault="002D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377F9D" w:rsidRDefault="00CA7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7F9D" w:rsidRPr="00377F9D" w:rsidRDefault="003D1F64" w:rsidP="00377F9D">
    <w:pPr>
      <w:pStyle w:val="Footer"/>
      <w:jc w:val="right"/>
      <w:rPr>
        <w:rFonts w:ascii="Monotype Corsiva" w:hAnsi="Monotype Corsiva"/>
        <w:sz w:val="18"/>
        <w:szCs w:val="18"/>
        <w:lang w:bidi="ar-EG"/>
      </w:rPr>
    </w:pPr>
    <w:r w:rsidRPr="00377F9D">
      <w:rPr>
        <w:rFonts w:ascii="Monotype Corsiva" w:hAnsi="Monotype Corsiva"/>
        <w:sz w:val="18"/>
        <w:szCs w:val="18"/>
      </w:rPr>
      <w:t>H.</w:t>
    </w:r>
    <w:r w:rsidR="00CA7392" w:rsidRPr="00377F9D">
      <w:rPr>
        <w:rFonts w:ascii="Monotype Corsiva" w:hAnsi="Monotype Corsiva"/>
        <w:sz w:val="18"/>
        <w:szCs w:val="18"/>
      </w:rPr>
      <w:t xml:space="preserve">D </w:t>
    </w:r>
  </w:p>
  <w:p w:rsidR="00377F9D" w:rsidRDefault="002D6ABD" w:rsidP="00377F9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ABD" w:rsidRDefault="002D6ABD">
      <w:pPr>
        <w:spacing w:after="0" w:line="240" w:lineRule="auto"/>
      </w:pPr>
      <w:r>
        <w:separator/>
      </w:r>
    </w:p>
  </w:footnote>
  <w:footnote w:type="continuationSeparator" w:id="0">
    <w:p w:rsidR="002D6ABD" w:rsidRDefault="002D6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2903"/>
    <w:multiLevelType w:val="hybridMultilevel"/>
    <w:tmpl w:val="E188DF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075BA"/>
    <w:multiLevelType w:val="hybridMultilevel"/>
    <w:tmpl w:val="7BD8AA6A"/>
    <w:lvl w:ilvl="0" w:tplc="D1C2A7DE">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A020D"/>
    <w:multiLevelType w:val="hybridMultilevel"/>
    <w:tmpl w:val="3948ED34"/>
    <w:lvl w:ilvl="0" w:tplc="E432E6C2">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306EA3"/>
    <w:multiLevelType w:val="hybridMultilevel"/>
    <w:tmpl w:val="CC24F586"/>
    <w:lvl w:ilvl="0" w:tplc="9664182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05454D"/>
    <w:multiLevelType w:val="hybridMultilevel"/>
    <w:tmpl w:val="C55A833A"/>
    <w:lvl w:ilvl="0" w:tplc="3342FA02">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4FEF4D14"/>
    <w:multiLevelType w:val="hybridMultilevel"/>
    <w:tmpl w:val="CB5296D6"/>
    <w:lvl w:ilvl="0" w:tplc="211EDD5C">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A97132"/>
    <w:multiLevelType w:val="hybridMultilevel"/>
    <w:tmpl w:val="909C2556"/>
    <w:lvl w:ilvl="0" w:tplc="6ABE9856">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405724"/>
    <w:multiLevelType w:val="hybridMultilevel"/>
    <w:tmpl w:val="C548F5BE"/>
    <w:lvl w:ilvl="0" w:tplc="C1CAFD7A">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792995"/>
    <w:multiLevelType w:val="hybridMultilevel"/>
    <w:tmpl w:val="56FEA188"/>
    <w:lvl w:ilvl="0" w:tplc="E826782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8"/>
  </w:num>
  <w:num w:numId="4">
    <w:abstractNumId w:val="26"/>
  </w:num>
  <w:num w:numId="5">
    <w:abstractNumId w:val="41"/>
  </w:num>
  <w:num w:numId="6">
    <w:abstractNumId w:val="3"/>
  </w:num>
  <w:num w:numId="7">
    <w:abstractNumId w:val="41"/>
  </w:num>
  <w:num w:numId="8">
    <w:abstractNumId w:val="13"/>
  </w:num>
  <w:num w:numId="9">
    <w:abstractNumId w:val="24"/>
  </w:num>
  <w:num w:numId="10">
    <w:abstractNumId w:val="39"/>
  </w:num>
  <w:num w:numId="11">
    <w:abstractNumId w:val="25"/>
  </w:num>
  <w:num w:numId="12">
    <w:abstractNumId w:val="30"/>
  </w:num>
  <w:num w:numId="13">
    <w:abstractNumId w:val="18"/>
  </w:num>
  <w:num w:numId="14">
    <w:abstractNumId w:val="12"/>
  </w:num>
  <w:num w:numId="15">
    <w:abstractNumId w:val="19"/>
  </w:num>
  <w:num w:numId="16">
    <w:abstractNumId w:val="33"/>
  </w:num>
  <w:num w:numId="17">
    <w:abstractNumId w:val="7"/>
  </w:num>
  <w:num w:numId="18">
    <w:abstractNumId w:val="38"/>
  </w:num>
  <w:num w:numId="19">
    <w:abstractNumId w:val="43"/>
  </w:num>
  <w:num w:numId="20">
    <w:abstractNumId w:val="4"/>
  </w:num>
  <w:num w:numId="21">
    <w:abstractNumId w:val="27"/>
  </w:num>
  <w:num w:numId="22">
    <w:abstractNumId w:val="36"/>
  </w:num>
  <w:num w:numId="23">
    <w:abstractNumId w:val="6"/>
  </w:num>
  <w:num w:numId="24">
    <w:abstractNumId w:val="40"/>
  </w:num>
  <w:num w:numId="25">
    <w:abstractNumId w:val="23"/>
  </w:num>
  <w:num w:numId="26">
    <w:abstractNumId w:val="37"/>
  </w:num>
  <w:num w:numId="27">
    <w:abstractNumId w:val="9"/>
  </w:num>
  <w:num w:numId="28">
    <w:abstractNumId w:val="15"/>
  </w:num>
  <w:num w:numId="29">
    <w:abstractNumId w:val="34"/>
  </w:num>
  <w:num w:numId="30">
    <w:abstractNumId w:val="21"/>
  </w:num>
  <w:num w:numId="31">
    <w:abstractNumId w:val="32"/>
  </w:num>
  <w:num w:numId="32">
    <w:abstractNumId w:val="14"/>
  </w:num>
  <w:num w:numId="33">
    <w:abstractNumId w:val="10"/>
  </w:num>
  <w:num w:numId="34">
    <w:abstractNumId w:val="20"/>
  </w:num>
  <w:num w:numId="35">
    <w:abstractNumId w:val="42"/>
  </w:num>
  <w:num w:numId="36">
    <w:abstractNumId w:val="22"/>
  </w:num>
  <w:num w:numId="37">
    <w:abstractNumId w:val="11"/>
  </w:num>
  <w:num w:numId="38">
    <w:abstractNumId w:val="28"/>
  </w:num>
  <w:num w:numId="39">
    <w:abstractNumId w:val="31"/>
  </w:num>
  <w:num w:numId="40">
    <w:abstractNumId w:val="44"/>
  </w:num>
  <w:num w:numId="41">
    <w:abstractNumId w:val="2"/>
  </w:num>
  <w:num w:numId="42">
    <w:abstractNumId w:val="0"/>
  </w:num>
  <w:num w:numId="43">
    <w:abstractNumId w:val="16"/>
  </w:num>
  <w:num w:numId="44">
    <w:abstractNumId w:val="5"/>
  </w:num>
  <w:num w:numId="45">
    <w:abstractNumId w:val="29"/>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A4A"/>
    <w:rsid w:val="00003352"/>
    <w:rsid w:val="00003EBA"/>
    <w:rsid w:val="00006FD3"/>
    <w:rsid w:val="00023118"/>
    <w:rsid w:val="000407B4"/>
    <w:rsid w:val="0004114C"/>
    <w:rsid w:val="000701A2"/>
    <w:rsid w:val="00076B11"/>
    <w:rsid w:val="00085AA4"/>
    <w:rsid w:val="000A27D6"/>
    <w:rsid w:val="000A5041"/>
    <w:rsid w:val="000C0293"/>
    <w:rsid w:val="000C05E5"/>
    <w:rsid w:val="000F39D9"/>
    <w:rsid w:val="00147627"/>
    <w:rsid w:val="00167BAC"/>
    <w:rsid w:val="0017087C"/>
    <w:rsid w:val="00171943"/>
    <w:rsid w:val="001801AE"/>
    <w:rsid w:val="00186835"/>
    <w:rsid w:val="001D1D48"/>
    <w:rsid w:val="001D33C6"/>
    <w:rsid w:val="001D385F"/>
    <w:rsid w:val="001F461D"/>
    <w:rsid w:val="00205770"/>
    <w:rsid w:val="0022256C"/>
    <w:rsid w:val="00224CCF"/>
    <w:rsid w:val="002406C0"/>
    <w:rsid w:val="00244A24"/>
    <w:rsid w:val="0024571E"/>
    <w:rsid w:val="0027186E"/>
    <w:rsid w:val="00280A8D"/>
    <w:rsid w:val="0028122F"/>
    <w:rsid w:val="00281786"/>
    <w:rsid w:val="00292009"/>
    <w:rsid w:val="002948C0"/>
    <w:rsid w:val="00294BF2"/>
    <w:rsid w:val="002A367D"/>
    <w:rsid w:val="002A4FFD"/>
    <w:rsid w:val="002B05C5"/>
    <w:rsid w:val="002D6ABD"/>
    <w:rsid w:val="002E0439"/>
    <w:rsid w:val="002E3987"/>
    <w:rsid w:val="00326989"/>
    <w:rsid w:val="00350F66"/>
    <w:rsid w:val="0035377C"/>
    <w:rsid w:val="003558FA"/>
    <w:rsid w:val="0036531E"/>
    <w:rsid w:val="00365C3F"/>
    <w:rsid w:val="00367E24"/>
    <w:rsid w:val="003838EE"/>
    <w:rsid w:val="003861E6"/>
    <w:rsid w:val="00386FEE"/>
    <w:rsid w:val="003A2526"/>
    <w:rsid w:val="003A38B4"/>
    <w:rsid w:val="003A3A80"/>
    <w:rsid w:val="003B191C"/>
    <w:rsid w:val="003D1F64"/>
    <w:rsid w:val="003E259A"/>
    <w:rsid w:val="003E555A"/>
    <w:rsid w:val="003E5D78"/>
    <w:rsid w:val="003E70B6"/>
    <w:rsid w:val="003F1480"/>
    <w:rsid w:val="003F149C"/>
    <w:rsid w:val="004066A1"/>
    <w:rsid w:val="00423E98"/>
    <w:rsid w:val="004319C7"/>
    <w:rsid w:val="004327D7"/>
    <w:rsid w:val="0044100F"/>
    <w:rsid w:val="0044211E"/>
    <w:rsid w:val="004534DE"/>
    <w:rsid w:val="00455490"/>
    <w:rsid w:val="00462408"/>
    <w:rsid w:val="0048533E"/>
    <w:rsid w:val="00486111"/>
    <w:rsid w:val="004A26C4"/>
    <w:rsid w:val="004A6CFB"/>
    <w:rsid w:val="004E068B"/>
    <w:rsid w:val="00504F1F"/>
    <w:rsid w:val="005069A4"/>
    <w:rsid w:val="005079B3"/>
    <w:rsid w:val="005102FC"/>
    <w:rsid w:val="0051371A"/>
    <w:rsid w:val="00517379"/>
    <w:rsid w:val="00536D33"/>
    <w:rsid w:val="00546B11"/>
    <w:rsid w:val="005600AD"/>
    <w:rsid w:val="0056299C"/>
    <w:rsid w:val="00563BAD"/>
    <w:rsid w:val="00566021"/>
    <w:rsid w:val="005703D2"/>
    <w:rsid w:val="005763BA"/>
    <w:rsid w:val="005833AF"/>
    <w:rsid w:val="005833CE"/>
    <w:rsid w:val="00593411"/>
    <w:rsid w:val="005A0E4A"/>
    <w:rsid w:val="005B0AA2"/>
    <w:rsid w:val="005B3182"/>
    <w:rsid w:val="005B3599"/>
    <w:rsid w:val="005C7BB5"/>
    <w:rsid w:val="005D13EC"/>
    <w:rsid w:val="005D324B"/>
    <w:rsid w:val="005D56F7"/>
    <w:rsid w:val="005F3128"/>
    <w:rsid w:val="00606395"/>
    <w:rsid w:val="00630A4F"/>
    <w:rsid w:val="00633788"/>
    <w:rsid w:val="00635A00"/>
    <w:rsid w:val="00643D10"/>
    <w:rsid w:val="006952E5"/>
    <w:rsid w:val="006C30DF"/>
    <w:rsid w:val="006C5F63"/>
    <w:rsid w:val="006D39E5"/>
    <w:rsid w:val="006F4530"/>
    <w:rsid w:val="00705AA6"/>
    <w:rsid w:val="00710E72"/>
    <w:rsid w:val="007176EF"/>
    <w:rsid w:val="00723EA9"/>
    <w:rsid w:val="0072508C"/>
    <w:rsid w:val="00736147"/>
    <w:rsid w:val="00741787"/>
    <w:rsid w:val="0074343B"/>
    <w:rsid w:val="00750EEE"/>
    <w:rsid w:val="007700A2"/>
    <w:rsid w:val="00771CB9"/>
    <w:rsid w:val="0077233E"/>
    <w:rsid w:val="00774BBD"/>
    <w:rsid w:val="007A023E"/>
    <w:rsid w:val="007A36E4"/>
    <w:rsid w:val="007C52CF"/>
    <w:rsid w:val="007E04DA"/>
    <w:rsid w:val="007E6CD8"/>
    <w:rsid w:val="007F16E5"/>
    <w:rsid w:val="007F5679"/>
    <w:rsid w:val="008061AA"/>
    <w:rsid w:val="008200E0"/>
    <w:rsid w:val="0082243A"/>
    <w:rsid w:val="00827D46"/>
    <w:rsid w:val="0083651A"/>
    <w:rsid w:val="00837421"/>
    <w:rsid w:val="00840D6F"/>
    <w:rsid w:val="00846899"/>
    <w:rsid w:val="00846B02"/>
    <w:rsid w:val="00857F44"/>
    <w:rsid w:val="008810D2"/>
    <w:rsid w:val="008911AE"/>
    <w:rsid w:val="00891A63"/>
    <w:rsid w:val="00897780"/>
    <w:rsid w:val="008A404B"/>
    <w:rsid w:val="008A70EA"/>
    <w:rsid w:val="008C698D"/>
    <w:rsid w:val="008E03A8"/>
    <w:rsid w:val="008E1FB0"/>
    <w:rsid w:val="008E3D9B"/>
    <w:rsid w:val="008F1780"/>
    <w:rsid w:val="008F2AA1"/>
    <w:rsid w:val="00905393"/>
    <w:rsid w:val="00921FCF"/>
    <w:rsid w:val="00925DFE"/>
    <w:rsid w:val="00930796"/>
    <w:rsid w:val="00930F3E"/>
    <w:rsid w:val="00941B41"/>
    <w:rsid w:val="0095403C"/>
    <w:rsid w:val="0095560E"/>
    <w:rsid w:val="0096069F"/>
    <w:rsid w:val="00960B58"/>
    <w:rsid w:val="00971518"/>
    <w:rsid w:val="0097368D"/>
    <w:rsid w:val="00985976"/>
    <w:rsid w:val="00992CC0"/>
    <w:rsid w:val="00993998"/>
    <w:rsid w:val="0099568D"/>
    <w:rsid w:val="00995EF9"/>
    <w:rsid w:val="00997F05"/>
    <w:rsid w:val="009A2AC1"/>
    <w:rsid w:val="009A6245"/>
    <w:rsid w:val="009B22C1"/>
    <w:rsid w:val="009B46B0"/>
    <w:rsid w:val="009D50C6"/>
    <w:rsid w:val="009D5280"/>
    <w:rsid w:val="009E6EE4"/>
    <w:rsid w:val="00A100E2"/>
    <w:rsid w:val="00A11565"/>
    <w:rsid w:val="00A1448E"/>
    <w:rsid w:val="00A329CF"/>
    <w:rsid w:val="00A41A7F"/>
    <w:rsid w:val="00A459F2"/>
    <w:rsid w:val="00A51089"/>
    <w:rsid w:val="00A678B4"/>
    <w:rsid w:val="00A756F9"/>
    <w:rsid w:val="00A77509"/>
    <w:rsid w:val="00A847A1"/>
    <w:rsid w:val="00A84CB2"/>
    <w:rsid w:val="00A90B93"/>
    <w:rsid w:val="00AA39BC"/>
    <w:rsid w:val="00AA4CA9"/>
    <w:rsid w:val="00AA7212"/>
    <w:rsid w:val="00AC6E46"/>
    <w:rsid w:val="00B01D36"/>
    <w:rsid w:val="00B17C8A"/>
    <w:rsid w:val="00B20BC0"/>
    <w:rsid w:val="00B3639A"/>
    <w:rsid w:val="00B407CC"/>
    <w:rsid w:val="00B47D06"/>
    <w:rsid w:val="00B53BFF"/>
    <w:rsid w:val="00B7138E"/>
    <w:rsid w:val="00B75C99"/>
    <w:rsid w:val="00B82F17"/>
    <w:rsid w:val="00B85B65"/>
    <w:rsid w:val="00BA2B82"/>
    <w:rsid w:val="00BB6188"/>
    <w:rsid w:val="00BC494F"/>
    <w:rsid w:val="00BC5283"/>
    <w:rsid w:val="00BE5A9D"/>
    <w:rsid w:val="00BF0356"/>
    <w:rsid w:val="00BF35F3"/>
    <w:rsid w:val="00BF3E75"/>
    <w:rsid w:val="00BF7BD3"/>
    <w:rsid w:val="00C14560"/>
    <w:rsid w:val="00C25832"/>
    <w:rsid w:val="00C31945"/>
    <w:rsid w:val="00C364EA"/>
    <w:rsid w:val="00C47EE8"/>
    <w:rsid w:val="00C5628A"/>
    <w:rsid w:val="00C8781A"/>
    <w:rsid w:val="00CA2D7E"/>
    <w:rsid w:val="00CA7392"/>
    <w:rsid w:val="00CC2BF0"/>
    <w:rsid w:val="00CC3A86"/>
    <w:rsid w:val="00CE5B86"/>
    <w:rsid w:val="00D07915"/>
    <w:rsid w:val="00D07D12"/>
    <w:rsid w:val="00D148B3"/>
    <w:rsid w:val="00D3383B"/>
    <w:rsid w:val="00D45F53"/>
    <w:rsid w:val="00D62977"/>
    <w:rsid w:val="00D63222"/>
    <w:rsid w:val="00DB1F72"/>
    <w:rsid w:val="00DC317F"/>
    <w:rsid w:val="00DC4871"/>
    <w:rsid w:val="00DC64D3"/>
    <w:rsid w:val="00DD2CFE"/>
    <w:rsid w:val="00DD3DC2"/>
    <w:rsid w:val="00DE2372"/>
    <w:rsid w:val="00DE5FB0"/>
    <w:rsid w:val="00DF2541"/>
    <w:rsid w:val="00DF3378"/>
    <w:rsid w:val="00E05E3F"/>
    <w:rsid w:val="00E170D4"/>
    <w:rsid w:val="00E40ADA"/>
    <w:rsid w:val="00E40F60"/>
    <w:rsid w:val="00E46221"/>
    <w:rsid w:val="00E46AA1"/>
    <w:rsid w:val="00E8636A"/>
    <w:rsid w:val="00E870E0"/>
    <w:rsid w:val="00E914FC"/>
    <w:rsid w:val="00E9349E"/>
    <w:rsid w:val="00EA4545"/>
    <w:rsid w:val="00EA5845"/>
    <w:rsid w:val="00EB403A"/>
    <w:rsid w:val="00EC1EA4"/>
    <w:rsid w:val="00EC3546"/>
    <w:rsid w:val="00ED1D72"/>
    <w:rsid w:val="00EF496F"/>
    <w:rsid w:val="00F127AE"/>
    <w:rsid w:val="00F2383F"/>
    <w:rsid w:val="00F25672"/>
    <w:rsid w:val="00F33934"/>
    <w:rsid w:val="00F34A47"/>
    <w:rsid w:val="00F47736"/>
    <w:rsid w:val="00FA11AC"/>
    <w:rsid w:val="00FB3968"/>
    <w:rsid w:val="00FC3D48"/>
    <w:rsid w:val="00FC5DAF"/>
    <w:rsid w:val="00FD0846"/>
    <w:rsid w:val="00FF5418"/>
    <w:rsid w:val="00FF6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CB48"/>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2">
    <w:name w:val="heading 2"/>
    <w:basedOn w:val="Normal"/>
    <w:link w:val="Heading2Char"/>
    <w:uiPriority w:val="9"/>
    <w:qFormat/>
    <w:rsid w:val="00AC6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semiHidden/>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2Char">
    <w:name w:val="Heading 2 Char"/>
    <w:basedOn w:val="DefaultParagraphFont"/>
    <w:link w:val="Heading2"/>
    <w:uiPriority w:val="9"/>
    <w:rsid w:val="00AC6E4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49883271">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8929337">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9145159">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3121027">
      <w:bodyDiv w:val="1"/>
      <w:marLeft w:val="0"/>
      <w:marRight w:val="0"/>
      <w:marTop w:val="0"/>
      <w:marBottom w:val="0"/>
      <w:divBdr>
        <w:top w:val="none" w:sz="0" w:space="0" w:color="auto"/>
        <w:left w:val="none" w:sz="0" w:space="0" w:color="auto"/>
        <w:bottom w:val="none" w:sz="0" w:space="0" w:color="auto"/>
        <w:right w:val="none" w:sz="0" w:space="0" w:color="auto"/>
      </w:divBdr>
    </w:div>
    <w:div w:id="358049250">
      <w:bodyDiv w:val="1"/>
      <w:marLeft w:val="0"/>
      <w:marRight w:val="0"/>
      <w:marTop w:val="0"/>
      <w:marBottom w:val="0"/>
      <w:divBdr>
        <w:top w:val="none" w:sz="0" w:space="0" w:color="auto"/>
        <w:left w:val="none" w:sz="0" w:space="0" w:color="auto"/>
        <w:bottom w:val="none" w:sz="0" w:space="0" w:color="auto"/>
        <w:right w:val="none" w:sz="0" w:space="0" w:color="auto"/>
      </w:divBdr>
    </w:div>
    <w:div w:id="36039879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44080044">
      <w:bodyDiv w:val="1"/>
      <w:marLeft w:val="0"/>
      <w:marRight w:val="0"/>
      <w:marTop w:val="0"/>
      <w:marBottom w:val="0"/>
      <w:divBdr>
        <w:top w:val="none" w:sz="0" w:space="0" w:color="auto"/>
        <w:left w:val="none" w:sz="0" w:space="0" w:color="auto"/>
        <w:bottom w:val="none" w:sz="0" w:space="0" w:color="auto"/>
        <w:right w:val="none" w:sz="0" w:space="0" w:color="auto"/>
      </w:divBdr>
    </w:div>
    <w:div w:id="485170897">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4683545">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7105007">
      <w:bodyDiv w:val="1"/>
      <w:marLeft w:val="0"/>
      <w:marRight w:val="0"/>
      <w:marTop w:val="0"/>
      <w:marBottom w:val="0"/>
      <w:divBdr>
        <w:top w:val="none" w:sz="0" w:space="0" w:color="auto"/>
        <w:left w:val="none" w:sz="0" w:space="0" w:color="auto"/>
        <w:bottom w:val="none" w:sz="0" w:space="0" w:color="auto"/>
        <w:right w:val="none" w:sz="0" w:space="0" w:color="auto"/>
      </w:divBdr>
    </w:div>
    <w:div w:id="644314787">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55689907">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07144163">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31467922">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10169144">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70534503">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296731">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1043216778">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57045067">
      <w:bodyDiv w:val="1"/>
      <w:marLeft w:val="0"/>
      <w:marRight w:val="0"/>
      <w:marTop w:val="0"/>
      <w:marBottom w:val="0"/>
      <w:divBdr>
        <w:top w:val="none" w:sz="0" w:space="0" w:color="auto"/>
        <w:left w:val="none" w:sz="0" w:space="0" w:color="auto"/>
        <w:bottom w:val="none" w:sz="0" w:space="0" w:color="auto"/>
        <w:right w:val="none" w:sz="0" w:space="0" w:color="auto"/>
      </w:divBdr>
    </w:div>
    <w:div w:id="1082336302">
      <w:bodyDiv w:val="1"/>
      <w:marLeft w:val="0"/>
      <w:marRight w:val="0"/>
      <w:marTop w:val="0"/>
      <w:marBottom w:val="0"/>
      <w:divBdr>
        <w:top w:val="none" w:sz="0" w:space="0" w:color="auto"/>
        <w:left w:val="none" w:sz="0" w:space="0" w:color="auto"/>
        <w:bottom w:val="none" w:sz="0" w:space="0" w:color="auto"/>
        <w:right w:val="none" w:sz="0" w:space="0" w:color="auto"/>
      </w:divBdr>
    </w:div>
    <w:div w:id="1087269919">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04570681">
      <w:bodyDiv w:val="1"/>
      <w:marLeft w:val="0"/>
      <w:marRight w:val="0"/>
      <w:marTop w:val="0"/>
      <w:marBottom w:val="0"/>
      <w:divBdr>
        <w:top w:val="none" w:sz="0" w:space="0" w:color="auto"/>
        <w:left w:val="none" w:sz="0" w:space="0" w:color="auto"/>
        <w:bottom w:val="none" w:sz="0" w:space="0" w:color="auto"/>
        <w:right w:val="none" w:sz="0" w:space="0" w:color="auto"/>
      </w:divBdr>
    </w:div>
    <w:div w:id="1105348627">
      <w:bodyDiv w:val="1"/>
      <w:marLeft w:val="0"/>
      <w:marRight w:val="0"/>
      <w:marTop w:val="0"/>
      <w:marBottom w:val="0"/>
      <w:divBdr>
        <w:top w:val="none" w:sz="0" w:space="0" w:color="auto"/>
        <w:left w:val="none" w:sz="0" w:space="0" w:color="auto"/>
        <w:bottom w:val="none" w:sz="0" w:space="0" w:color="auto"/>
        <w:right w:val="none" w:sz="0" w:space="0" w:color="auto"/>
      </w:divBdr>
    </w:div>
    <w:div w:id="1110585095">
      <w:bodyDiv w:val="1"/>
      <w:marLeft w:val="0"/>
      <w:marRight w:val="0"/>
      <w:marTop w:val="0"/>
      <w:marBottom w:val="0"/>
      <w:divBdr>
        <w:top w:val="none" w:sz="0" w:space="0" w:color="auto"/>
        <w:left w:val="none" w:sz="0" w:space="0" w:color="auto"/>
        <w:bottom w:val="none" w:sz="0" w:space="0" w:color="auto"/>
        <w:right w:val="none" w:sz="0" w:space="0" w:color="auto"/>
      </w:divBdr>
    </w:div>
    <w:div w:id="1114207219">
      <w:bodyDiv w:val="1"/>
      <w:marLeft w:val="0"/>
      <w:marRight w:val="0"/>
      <w:marTop w:val="0"/>
      <w:marBottom w:val="0"/>
      <w:divBdr>
        <w:top w:val="none" w:sz="0" w:space="0" w:color="auto"/>
        <w:left w:val="none" w:sz="0" w:space="0" w:color="auto"/>
        <w:bottom w:val="none" w:sz="0" w:space="0" w:color="auto"/>
        <w:right w:val="none" w:sz="0" w:space="0" w:color="auto"/>
      </w:divBdr>
    </w:div>
    <w:div w:id="1238633641">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4999996">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0017398">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6936571">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80663353">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9207790">
      <w:bodyDiv w:val="1"/>
      <w:marLeft w:val="0"/>
      <w:marRight w:val="0"/>
      <w:marTop w:val="0"/>
      <w:marBottom w:val="0"/>
      <w:divBdr>
        <w:top w:val="none" w:sz="0" w:space="0" w:color="auto"/>
        <w:left w:val="none" w:sz="0" w:space="0" w:color="auto"/>
        <w:bottom w:val="none" w:sz="0" w:space="0" w:color="auto"/>
        <w:right w:val="none" w:sz="0" w:space="0" w:color="auto"/>
      </w:divBdr>
    </w:div>
    <w:div w:id="1421411598">
      <w:bodyDiv w:val="1"/>
      <w:marLeft w:val="0"/>
      <w:marRight w:val="0"/>
      <w:marTop w:val="0"/>
      <w:marBottom w:val="0"/>
      <w:divBdr>
        <w:top w:val="none" w:sz="0" w:space="0" w:color="auto"/>
        <w:left w:val="none" w:sz="0" w:space="0" w:color="auto"/>
        <w:bottom w:val="none" w:sz="0" w:space="0" w:color="auto"/>
        <w:right w:val="none" w:sz="0" w:space="0" w:color="auto"/>
      </w:divBdr>
      <w:divsChild>
        <w:div w:id="1662389731">
          <w:marLeft w:val="0"/>
          <w:marRight w:val="0"/>
          <w:marTop w:val="0"/>
          <w:marBottom w:val="0"/>
          <w:divBdr>
            <w:top w:val="none" w:sz="0" w:space="0" w:color="auto"/>
            <w:left w:val="none" w:sz="0" w:space="0" w:color="auto"/>
            <w:bottom w:val="none" w:sz="0" w:space="0" w:color="auto"/>
            <w:right w:val="none" w:sz="0" w:space="0" w:color="auto"/>
          </w:divBdr>
          <w:divsChild>
            <w:div w:id="872767554">
              <w:marLeft w:val="0"/>
              <w:marRight w:val="0"/>
              <w:marTop w:val="0"/>
              <w:marBottom w:val="0"/>
              <w:divBdr>
                <w:top w:val="none" w:sz="0" w:space="0" w:color="auto"/>
                <w:left w:val="none" w:sz="0" w:space="0" w:color="auto"/>
                <w:bottom w:val="none" w:sz="0" w:space="0" w:color="auto"/>
                <w:right w:val="none" w:sz="0" w:space="0" w:color="auto"/>
              </w:divBdr>
              <w:divsChild>
                <w:div w:id="793788312">
                  <w:marLeft w:val="0"/>
                  <w:marRight w:val="0"/>
                  <w:marTop w:val="0"/>
                  <w:marBottom w:val="0"/>
                  <w:divBdr>
                    <w:top w:val="none" w:sz="0" w:space="0" w:color="auto"/>
                    <w:left w:val="none" w:sz="0" w:space="0" w:color="auto"/>
                    <w:bottom w:val="none" w:sz="0" w:space="0" w:color="auto"/>
                    <w:right w:val="none" w:sz="0" w:space="0" w:color="auto"/>
                  </w:divBdr>
                  <w:divsChild>
                    <w:div w:id="440223984">
                      <w:marLeft w:val="0"/>
                      <w:marRight w:val="0"/>
                      <w:marTop w:val="0"/>
                      <w:marBottom w:val="0"/>
                      <w:divBdr>
                        <w:top w:val="none" w:sz="0" w:space="0" w:color="auto"/>
                        <w:left w:val="none" w:sz="0" w:space="0" w:color="auto"/>
                        <w:bottom w:val="none" w:sz="0" w:space="0" w:color="auto"/>
                        <w:right w:val="none" w:sz="0" w:space="0" w:color="auto"/>
                      </w:divBdr>
                      <w:divsChild>
                        <w:div w:id="765803955">
                          <w:marLeft w:val="0"/>
                          <w:marRight w:val="0"/>
                          <w:marTop w:val="0"/>
                          <w:marBottom w:val="0"/>
                          <w:divBdr>
                            <w:top w:val="none" w:sz="0" w:space="0" w:color="auto"/>
                            <w:left w:val="none" w:sz="0" w:space="0" w:color="auto"/>
                            <w:bottom w:val="none" w:sz="0" w:space="0" w:color="auto"/>
                            <w:right w:val="none" w:sz="0" w:space="0" w:color="auto"/>
                          </w:divBdr>
                          <w:divsChild>
                            <w:div w:id="1665552364">
                              <w:marLeft w:val="0"/>
                              <w:marRight w:val="0"/>
                              <w:marTop w:val="0"/>
                              <w:marBottom w:val="0"/>
                              <w:divBdr>
                                <w:top w:val="none" w:sz="0" w:space="0" w:color="auto"/>
                                <w:left w:val="none" w:sz="0" w:space="0" w:color="auto"/>
                                <w:bottom w:val="none" w:sz="0" w:space="0" w:color="auto"/>
                                <w:right w:val="none" w:sz="0" w:space="0" w:color="auto"/>
                              </w:divBdr>
                              <w:divsChild>
                                <w:div w:id="643968673">
                                  <w:marLeft w:val="0"/>
                                  <w:marRight w:val="0"/>
                                  <w:marTop w:val="0"/>
                                  <w:marBottom w:val="0"/>
                                  <w:divBdr>
                                    <w:top w:val="none" w:sz="0" w:space="0" w:color="auto"/>
                                    <w:left w:val="none" w:sz="0" w:space="0" w:color="auto"/>
                                    <w:bottom w:val="none" w:sz="0" w:space="0" w:color="auto"/>
                                    <w:right w:val="none" w:sz="0" w:space="0" w:color="auto"/>
                                  </w:divBdr>
                                  <w:divsChild>
                                    <w:div w:id="1705716533">
                                      <w:marLeft w:val="0"/>
                                      <w:marRight w:val="0"/>
                                      <w:marTop w:val="0"/>
                                      <w:marBottom w:val="0"/>
                                      <w:divBdr>
                                        <w:top w:val="none" w:sz="0" w:space="0" w:color="auto"/>
                                        <w:left w:val="none" w:sz="0" w:space="0" w:color="auto"/>
                                        <w:bottom w:val="none" w:sz="0" w:space="0" w:color="auto"/>
                                        <w:right w:val="none" w:sz="0" w:space="0" w:color="auto"/>
                                      </w:divBdr>
                                      <w:divsChild>
                                        <w:div w:id="426193686">
                                          <w:marLeft w:val="0"/>
                                          <w:marRight w:val="0"/>
                                          <w:marTop w:val="0"/>
                                          <w:marBottom w:val="480"/>
                                          <w:divBdr>
                                            <w:top w:val="none" w:sz="0" w:space="0" w:color="auto"/>
                                            <w:left w:val="none" w:sz="0" w:space="0" w:color="auto"/>
                                            <w:bottom w:val="none" w:sz="0" w:space="0" w:color="auto"/>
                                            <w:right w:val="none" w:sz="0" w:space="0" w:color="auto"/>
                                          </w:divBdr>
                                          <w:divsChild>
                                            <w:div w:id="383145227">
                                              <w:marLeft w:val="0"/>
                                              <w:marRight w:val="0"/>
                                              <w:marTop w:val="0"/>
                                              <w:marBottom w:val="0"/>
                                              <w:divBdr>
                                                <w:top w:val="none" w:sz="0" w:space="0" w:color="auto"/>
                                                <w:left w:val="none" w:sz="0" w:space="0" w:color="auto"/>
                                                <w:bottom w:val="none" w:sz="0" w:space="0" w:color="auto"/>
                                                <w:right w:val="none" w:sz="0" w:space="0" w:color="auto"/>
                                              </w:divBdr>
                                              <w:divsChild>
                                                <w:div w:id="1336303980">
                                                  <w:marLeft w:val="0"/>
                                                  <w:marRight w:val="0"/>
                                                  <w:marTop w:val="0"/>
                                                  <w:marBottom w:val="0"/>
                                                  <w:divBdr>
                                                    <w:top w:val="none" w:sz="0" w:space="0" w:color="auto"/>
                                                    <w:left w:val="none" w:sz="0" w:space="0" w:color="auto"/>
                                                    <w:bottom w:val="none" w:sz="0" w:space="0" w:color="auto"/>
                                                    <w:right w:val="none" w:sz="0" w:space="0" w:color="auto"/>
                                                  </w:divBdr>
                                                  <w:divsChild>
                                                    <w:div w:id="1351948415">
                                                      <w:marLeft w:val="0"/>
                                                      <w:marRight w:val="0"/>
                                                      <w:marTop w:val="0"/>
                                                      <w:marBottom w:val="0"/>
                                                      <w:divBdr>
                                                        <w:top w:val="none" w:sz="0" w:space="0" w:color="auto"/>
                                                        <w:left w:val="none" w:sz="0" w:space="0" w:color="auto"/>
                                                        <w:bottom w:val="none" w:sz="0" w:space="0" w:color="auto"/>
                                                        <w:right w:val="none" w:sz="0" w:space="0" w:color="auto"/>
                                                      </w:divBdr>
                                                      <w:divsChild>
                                                        <w:div w:id="1273056123">
                                                          <w:marLeft w:val="0"/>
                                                          <w:marRight w:val="0"/>
                                                          <w:marTop w:val="0"/>
                                                          <w:marBottom w:val="0"/>
                                                          <w:divBdr>
                                                            <w:top w:val="none" w:sz="0" w:space="0" w:color="auto"/>
                                                            <w:left w:val="none" w:sz="0" w:space="0" w:color="auto"/>
                                                            <w:bottom w:val="none" w:sz="0" w:space="0" w:color="auto"/>
                                                            <w:right w:val="none" w:sz="0" w:space="0" w:color="auto"/>
                                                          </w:divBdr>
                                                          <w:divsChild>
                                                            <w:div w:id="1976449136">
                                                              <w:marLeft w:val="0"/>
                                                              <w:marRight w:val="0"/>
                                                              <w:marTop w:val="0"/>
                                                              <w:marBottom w:val="0"/>
                                                              <w:divBdr>
                                                                <w:top w:val="none" w:sz="0" w:space="0" w:color="auto"/>
                                                                <w:left w:val="none" w:sz="0" w:space="0" w:color="auto"/>
                                                                <w:bottom w:val="none" w:sz="0" w:space="0" w:color="auto"/>
                                                                <w:right w:val="none" w:sz="0" w:space="0" w:color="auto"/>
                                                              </w:divBdr>
                                                              <w:divsChild>
                                                                <w:div w:id="1708872892">
                                                                  <w:marLeft w:val="-375"/>
                                                                  <w:marRight w:val="0"/>
                                                                  <w:marTop w:val="0"/>
                                                                  <w:marBottom w:val="0"/>
                                                                  <w:divBdr>
                                                                    <w:top w:val="none" w:sz="0" w:space="0" w:color="auto"/>
                                                                    <w:left w:val="none" w:sz="0" w:space="0" w:color="auto"/>
                                                                    <w:bottom w:val="none" w:sz="0" w:space="0" w:color="auto"/>
                                                                    <w:right w:val="none" w:sz="0" w:space="0" w:color="auto"/>
                                                                  </w:divBdr>
                                                                </w:div>
                                                                <w:div w:id="613290458">
                                                                  <w:marLeft w:val="0"/>
                                                                  <w:marRight w:val="0"/>
                                                                  <w:marTop w:val="0"/>
                                                                  <w:marBottom w:val="0"/>
                                                                  <w:divBdr>
                                                                    <w:top w:val="none" w:sz="0" w:space="0" w:color="auto"/>
                                                                    <w:left w:val="none" w:sz="0" w:space="0" w:color="auto"/>
                                                                    <w:bottom w:val="none" w:sz="0" w:space="0" w:color="auto"/>
                                                                    <w:right w:val="none" w:sz="0" w:space="0" w:color="auto"/>
                                                                  </w:divBdr>
                                                                  <w:divsChild>
                                                                    <w:div w:id="1027373559">
                                                                      <w:marLeft w:val="0"/>
                                                                      <w:marRight w:val="0"/>
                                                                      <w:marTop w:val="75"/>
                                                                      <w:marBottom w:val="0"/>
                                                                      <w:divBdr>
                                                                        <w:top w:val="none" w:sz="0" w:space="0" w:color="auto"/>
                                                                        <w:left w:val="none" w:sz="0" w:space="0" w:color="auto"/>
                                                                        <w:bottom w:val="none" w:sz="0" w:space="0" w:color="auto"/>
                                                                        <w:right w:val="none" w:sz="0" w:space="0" w:color="auto"/>
                                                                      </w:divBdr>
                                                                      <w:divsChild>
                                                                        <w:div w:id="147085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6853">
                                                                  <w:marLeft w:val="0"/>
                                                                  <w:marRight w:val="0"/>
                                                                  <w:marTop w:val="0"/>
                                                                  <w:marBottom w:val="0"/>
                                                                  <w:divBdr>
                                                                    <w:top w:val="none" w:sz="0" w:space="0" w:color="auto"/>
                                                                    <w:left w:val="none" w:sz="0" w:space="0" w:color="auto"/>
                                                                    <w:bottom w:val="none" w:sz="0" w:space="0" w:color="auto"/>
                                                                    <w:right w:val="none" w:sz="0" w:space="0" w:color="auto"/>
                                                                  </w:divBdr>
                                                                  <w:divsChild>
                                                                    <w:div w:id="1991443360">
                                                                      <w:marLeft w:val="0"/>
                                                                      <w:marRight w:val="0"/>
                                                                      <w:marTop w:val="120"/>
                                                                      <w:marBottom w:val="0"/>
                                                                      <w:divBdr>
                                                                        <w:top w:val="none" w:sz="0" w:space="0" w:color="auto"/>
                                                                        <w:left w:val="none" w:sz="0" w:space="0" w:color="auto"/>
                                                                        <w:bottom w:val="none" w:sz="0" w:space="0" w:color="auto"/>
                                                                        <w:right w:val="none" w:sz="0" w:space="0" w:color="auto"/>
                                                                      </w:divBdr>
                                                                    </w:div>
                                                                  </w:divsChild>
                                                                </w:div>
                                                                <w:div w:id="1058549716">
                                                                  <w:marLeft w:val="-15"/>
                                                                  <w:marRight w:val="240"/>
                                                                  <w:marTop w:val="0"/>
                                                                  <w:marBottom w:val="0"/>
                                                                  <w:divBdr>
                                                                    <w:top w:val="none" w:sz="0" w:space="0" w:color="auto"/>
                                                                    <w:left w:val="none" w:sz="0" w:space="0" w:color="auto"/>
                                                                    <w:bottom w:val="none" w:sz="0" w:space="0" w:color="auto"/>
                                                                    <w:right w:val="none" w:sz="0" w:space="0" w:color="auto"/>
                                                                  </w:divBdr>
                                                                  <w:divsChild>
                                                                    <w:div w:id="80832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175402">
                                          <w:marLeft w:val="0"/>
                                          <w:marRight w:val="0"/>
                                          <w:marTop w:val="0"/>
                                          <w:marBottom w:val="0"/>
                                          <w:divBdr>
                                            <w:top w:val="none" w:sz="0" w:space="0" w:color="auto"/>
                                            <w:left w:val="none" w:sz="0" w:space="0" w:color="auto"/>
                                            <w:bottom w:val="none" w:sz="0" w:space="0" w:color="auto"/>
                                            <w:right w:val="none" w:sz="0" w:space="0" w:color="auto"/>
                                          </w:divBdr>
                                          <w:divsChild>
                                            <w:div w:id="1667392964">
                                              <w:marLeft w:val="0"/>
                                              <w:marRight w:val="0"/>
                                              <w:marTop w:val="0"/>
                                              <w:marBottom w:val="0"/>
                                              <w:divBdr>
                                                <w:top w:val="none" w:sz="0" w:space="0" w:color="auto"/>
                                                <w:left w:val="none" w:sz="0" w:space="0" w:color="auto"/>
                                                <w:bottom w:val="none" w:sz="0" w:space="0" w:color="auto"/>
                                                <w:right w:val="none" w:sz="0" w:space="0" w:color="auto"/>
                                              </w:divBdr>
                                              <w:divsChild>
                                                <w:div w:id="1281960939">
                                                  <w:marLeft w:val="0"/>
                                                  <w:marRight w:val="0"/>
                                                  <w:marTop w:val="480"/>
                                                  <w:marBottom w:val="480"/>
                                                  <w:divBdr>
                                                    <w:top w:val="none" w:sz="0" w:space="0" w:color="auto"/>
                                                    <w:left w:val="none" w:sz="0" w:space="0" w:color="auto"/>
                                                    <w:bottom w:val="none" w:sz="0" w:space="0" w:color="auto"/>
                                                    <w:right w:val="none" w:sz="0" w:space="0" w:color="auto"/>
                                                  </w:divBdr>
                                                  <w:divsChild>
                                                    <w:div w:id="405343011">
                                                      <w:marLeft w:val="0"/>
                                                      <w:marRight w:val="0"/>
                                                      <w:marTop w:val="0"/>
                                                      <w:marBottom w:val="0"/>
                                                      <w:divBdr>
                                                        <w:top w:val="none" w:sz="0" w:space="0" w:color="auto"/>
                                                        <w:left w:val="none" w:sz="0" w:space="0" w:color="auto"/>
                                                        <w:bottom w:val="none" w:sz="0" w:space="0" w:color="auto"/>
                                                        <w:right w:val="none" w:sz="0" w:space="0" w:color="auto"/>
                                                      </w:divBdr>
                                                      <w:divsChild>
                                                        <w:div w:id="20764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668511393">
      <w:bodyDiv w:val="1"/>
      <w:marLeft w:val="0"/>
      <w:marRight w:val="0"/>
      <w:marTop w:val="0"/>
      <w:marBottom w:val="0"/>
      <w:divBdr>
        <w:top w:val="none" w:sz="0" w:space="0" w:color="auto"/>
        <w:left w:val="none" w:sz="0" w:space="0" w:color="auto"/>
        <w:bottom w:val="none" w:sz="0" w:space="0" w:color="auto"/>
        <w:right w:val="none" w:sz="0" w:space="0" w:color="auto"/>
      </w:divBdr>
    </w:div>
    <w:div w:id="1714112178">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8063255">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49691810">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790928569">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52064933">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464117">
      <w:bodyDiv w:val="1"/>
      <w:marLeft w:val="0"/>
      <w:marRight w:val="0"/>
      <w:marTop w:val="0"/>
      <w:marBottom w:val="0"/>
      <w:divBdr>
        <w:top w:val="none" w:sz="0" w:space="0" w:color="auto"/>
        <w:left w:val="none" w:sz="0" w:space="0" w:color="auto"/>
        <w:bottom w:val="none" w:sz="0" w:space="0" w:color="auto"/>
        <w:right w:val="none" w:sz="0" w:space="0" w:color="auto"/>
      </w:divBdr>
    </w:div>
    <w:div w:id="1882011385">
      <w:bodyDiv w:val="1"/>
      <w:marLeft w:val="0"/>
      <w:marRight w:val="0"/>
      <w:marTop w:val="0"/>
      <w:marBottom w:val="0"/>
      <w:divBdr>
        <w:top w:val="none" w:sz="0" w:space="0" w:color="auto"/>
        <w:left w:val="none" w:sz="0" w:space="0" w:color="auto"/>
        <w:bottom w:val="none" w:sz="0" w:space="0" w:color="auto"/>
        <w:right w:val="none" w:sz="0" w:space="0" w:color="auto"/>
      </w:divBdr>
      <w:divsChild>
        <w:div w:id="1251937357">
          <w:marLeft w:val="0"/>
          <w:marRight w:val="0"/>
          <w:marTop w:val="0"/>
          <w:marBottom w:val="0"/>
          <w:divBdr>
            <w:top w:val="none" w:sz="0" w:space="0" w:color="auto"/>
            <w:left w:val="none" w:sz="0" w:space="0" w:color="auto"/>
            <w:bottom w:val="none" w:sz="0" w:space="0" w:color="auto"/>
            <w:right w:val="none" w:sz="0" w:space="0" w:color="auto"/>
          </w:divBdr>
          <w:divsChild>
            <w:div w:id="307783225">
              <w:marLeft w:val="0"/>
              <w:marRight w:val="0"/>
              <w:marTop w:val="0"/>
              <w:marBottom w:val="0"/>
              <w:divBdr>
                <w:top w:val="none" w:sz="0" w:space="0" w:color="auto"/>
                <w:left w:val="none" w:sz="0" w:space="0" w:color="auto"/>
                <w:bottom w:val="none" w:sz="0" w:space="0" w:color="auto"/>
                <w:right w:val="none" w:sz="0" w:space="0" w:color="auto"/>
              </w:divBdr>
              <w:divsChild>
                <w:div w:id="1188569401">
                  <w:marLeft w:val="0"/>
                  <w:marRight w:val="0"/>
                  <w:marTop w:val="0"/>
                  <w:marBottom w:val="0"/>
                  <w:divBdr>
                    <w:top w:val="none" w:sz="0" w:space="0" w:color="auto"/>
                    <w:left w:val="none" w:sz="0" w:space="0" w:color="auto"/>
                    <w:bottom w:val="none" w:sz="0" w:space="0" w:color="auto"/>
                    <w:right w:val="none" w:sz="0" w:space="0" w:color="auto"/>
                  </w:divBdr>
                  <w:divsChild>
                    <w:div w:id="813840913">
                      <w:marLeft w:val="0"/>
                      <w:marRight w:val="0"/>
                      <w:marTop w:val="0"/>
                      <w:marBottom w:val="0"/>
                      <w:divBdr>
                        <w:top w:val="none" w:sz="0" w:space="0" w:color="auto"/>
                        <w:left w:val="none" w:sz="0" w:space="0" w:color="auto"/>
                        <w:bottom w:val="none" w:sz="0" w:space="0" w:color="auto"/>
                        <w:right w:val="none" w:sz="0" w:space="0" w:color="auto"/>
                      </w:divBdr>
                      <w:divsChild>
                        <w:div w:id="1404833204">
                          <w:marLeft w:val="0"/>
                          <w:marRight w:val="0"/>
                          <w:marTop w:val="0"/>
                          <w:marBottom w:val="0"/>
                          <w:divBdr>
                            <w:top w:val="none" w:sz="0" w:space="0" w:color="auto"/>
                            <w:left w:val="none" w:sz="0" w:space="0" w:color="auto"/>
                            <w:bottom w:val="none" w:sz="0" w:space="0" w:color="auto"/>
                            <w:right w:val="none" w:sz="0" w:space="0" w:color="auto"/>
                          </w:divBdr>
                          <w:divsChild>
                            <w:div w:id="1705591892">
                              <w:marLeft w:val="0"/>
                              <w:marRight w:val="0"/>
                              <w:marTop w:val="0"/>
                              <w:marBottom w:val="0"/>
                              <w:divBdr>
                                <w:top w:val="none" w:sz="0" w:space="0" w:color="auto"/>
                                <w:left w:val="none" w:sz="0" w:space="0" w:color="auto"/>
                                <w:bottom w:val="none" w:sz="0" w:space="0" w:color="auto"/>
                                <w:right w:val="none" w:sz="0" w:space="0" w:color="auto"/>
                              </w:divBdr>
                              <w:divsChild>
                                <w:div w:id="1111365656">
                                  <w:marLeft w:val="0"/>
                                  <w:marRight w:val="0"/>
                                  <w:marTop w:val="0"/>
                                  <w:marBottom w:val="0"/>
                                  <w:divBdr>
                                    <w:top w:val="none" w:sz="0" w:space="0" w:color="auto"/>
                                    <w:left w:val="none" w:sz="0" w:space="0" w:color="auto"/>
                                    <w:bottom w:val="none" w:sz="0" w:space="0" w:color="auto"/>
                                    <w:right w:val="none" w:sz="0" w:space="0" w:color="auto"/>
                                  </w:divBdr>
                                  <w:divsChild>
                                    <w:div w:id="524753577">
                                      <w:marLeft w:val="0"/>
                                      <w:marRight w:val="0"/>
                                      <w:marTop w:val="0"/>
                                      <w:marBottom w:val="0"/>
                                      <w:divBdr>
                                        <w:top w:val="none" w:sz="0" w:space="0" w:color="auto"/>
                                        <w:left w:val="none" w:sz="0" w:space="0" w:color="auto"/>
                                        <w:bottom w:val="none" w:sz="0" w:space="0" w:color="auto"/>
                                        <w:right w:val="none" w:sz="0" w:space="0" w:color="auto"/>
                                      </w:divBdr>
                                      <w:divsChild>
                                        <w:div w:id="612859151">
                                          <w:marLeft w:val="0"/>
                                          <w:marRight w:val="0"/>
                                          <w:marTop w:val="0"/>
                                          <w:marBottom w:val="480"/>
                                          <w:divBdr>
                                            <w:top w:val="none" w:sz="0" w:space="0" w:color="auto"/>
                                            <w:left w:val="none" w:sz="0" w:space="0" w:color="auto"/>
                                            <w:bottom w:val="none" w:sz="0" w:space="0" w:color="auto"/>
                                            <w:right w:val="none" w:sz="0" w:space="0" w:color="auto"/>
                                          </w:divBdr>
                                          <w:divsChild>
                                            <w:div w:id="161436642">
                                              <w:marLeft w:val="0"/>
                                              <w:marRight w:val="0"/>
                                              <w:marTop w:val="0"/>
                                              <w:marBottom w:val="0"/>
                                              <w:divBdr>
                                                <w:top w:val="none" w:sz="0" w:space="0" w:color="auto"/>
                                                <w:left w:val="none" w:sz="0" w:space="0" w:color="auto"/>
                                                <w:bottom w:val="none" w:sz="0" w:space="0" w:color="auto"/>
                                                <w:right w:val="none" w:sz="0" w:space="0" w:color="auto"/>
                                              </w:divBdr>
                                              <w:divsChild>
                                                <w:div w:id="1876194996">
                                                  <w:marLeft w:val="0"/>
                                                  <w:marRight w:val="0"/>
                                                  <w:marTop w:val="0"/>
                                                  <w:marBottom w:val="0"/>
                                                  <w:divBdr>
                                                    <w:top w:val="none" w:sz="0" w:space="0" w:color="auto"/>
                                                    <w:left w:val="none" w:sz="0" w:space="0" w:color="auto"/>
                                                    <w:bottom w:val="none" w:sz="0" w:space="0" w:color="auto"/>
                                                    <w:right w:val="none" w:sz="0" w:space="0" w:color="auto"/>
                                                  </w:divBdr>
                                                  <w:divsChild>
                                                    <w:div w:id="1510827408">
                                                      <w:marLeft w:val="0"/>
                                                      <w:marRight w:val="0"/>
                                                      <w:marTop w:val="0"/>
                                                      <w:marBottom w:val="0"/>
                                                      <w:divBdr>
                                                        <w:top w:val="none" w:sz="0" w:space="0" w:color="auto"/>
                                                        <w:left w:val="none" w:sz="0" w:space="0" w:color="auto"/>
                                                        <w:bottom w:val="none" w:sz="0" w:space="0" w:color="auto"/>
                                                        <w:right w:val="none" w:sz="0" w:space="0" w:color="auto"/>
                                                      </w:divBdr>
                                                      <w:divsChild>
                                                        <w:div w:id="2142846669">
                                                          <w:marLeft w:val="0"/>
                                                          <w:marRight w:val="0"/>
                                                          <w:marTop w:val="0"/>
                                                          <w:marBottom w:val="0"/>
                                                          <w:divBdr>
                                                            <w:top w:val="none" w:sz="0" w:space="0" w:color="auto"/>
                                                            <w:left w:val="none" w:sz="0" w:space="0" w:color="auto"/>
                                                            <w:bottom w:val="none" w:sz="0" w:space="0" w:color="auto"/>
                                                            <w:right w:val="none" w:sz="0" w:space="0" w:color="auto"/>
                                                          </w:divBdr>
                                                          <w:divsChild>
                                                            <w:div w:id="252710336">
                                                              <w:marLeft w:val="0"/>
                                                              <w:marRight w:val="0"/>
                                                              <w:marTop w:val="0"/>
                                                              <w:marBottom w:val="0"/>
                                                              <w:divBdr>
                                                                <w:top w:val="none" w:sz="0" w:space="0" w:color="auto"/>
                                                                <w:left w:val="none" w:sz="0" w:space="0" w:color="auto"/>
                                                                <w:bottom w:val="none" w:sz="0" w:space="0" w:color="auto"/>
                                                                <w:right w:val="none" w:sz="0" w:space="0" w:color="auto"/>
                                                              </w:divBdr>
                                                              <w:divsChild>
                                                                <w:div w:id="850796502">
                                                                  <w:marLeft w:val="-375"/>
                                                                  <w:marRight w:val="0"/>
                                                                  <w:marTop w:val="0"/>
                                                                  <w:marBottom w:val="0"/>
                                                                  <w:divBdr>
                                                                    <w:top w:val="none" w:sz="0" w:space="0" w:color="auto"/>
                                                                    <w:left w:val="none" w:sz="0" w:space="0" w:color="auto"/>
                                                                    <w:bottom w:val="none" w:sz="0" w:space="0" w:color="auto"/>
                                                                    <w:right w:val="none" w:sz="0" w:space="0" w:color="auto"/>
                                                                  </w:divBdr>
                                                                </w:div>
                                                                <w:div w:id="1450928230">
                                                                  <w:marLeft w:val="0"/>
                                                                  <w:marRight w:val="0"/>
                                                                  <w:marTop w:val="0"/>
                                                                  <w:marBottom w:val="0"/>
                                                                  <w:divBdr>
                                                                    <w:top w:val="none" w:sz="0" w:space="0" w:color="auto"/>
                                                                    <w:left w:val="none" w:sz="0" w:space="0" w:color="auto"/>
                                                                    <w:bottom w:val="none" w:sz="0" w:space="0" w:color="auto"/>
                                                                    <w:right w:val="none" w:sz="0" w:space="0" w:color="auto"/>
                                                                  </w:divBdr>
                                                                  <w:divsChild>
                                                                    <w:div w:id="769197952">
                                                                      <w:marLeft w:val="0"/>
                                                                      <w:marRight w:val="0"/>
                                                                      <w:marTop w:val="75"/>
                                                                      <w:marBottom w:val="0"/>
                                                                      <w:divBdr>
                                                                        <w:top w:val="none" w:sz="0" w:space="0" w:color="auto"/>
                                                                        <w:left w:val="none" w:sz="0" w:space="0" w:color="auto"/>
                                                                        <w:bottom w:val="none" w:sz="0" w:space="0" w:color="auto"/>
                                                                        <w:right w:val="none" w:sz="0" w:space="0" w:color="auto"/>
                                                                      </w:divBdr>
                                                                      <w:divsChild>
                                                                        <w:div w:id="14498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3990">
                                                                  <w:marLeft w:val="0"/>
                                                                  <w:marRight w:val="0"/>
                                                                  <w:marTop w:val="0"/>
                                                                  <w:marBottom w:val="0"/>
                                                                  <w:divBdr>
                                                                    <w:top w:val="none" w:sz="0" w:space="0" w:color="auto"/>
                                                                    <w:left w:val="none" w:sz="0" w:space="0" w:color="auto"/>
                                                                    <w:bottom w:val="none" w:sz="0" w:space="0" w:color="auto"/>
                                                                    <w:right w:val="none" w:sz="0" w:space="0" w:color="auto"/>
                                                                  </w:divBdr>
                                                                  <w:divsChild>
                                                                    <w:div w:id="821393068">
                                                                      <w:marLeft w:val="0"/>
                                                                      <w:marRight w:val="0"/>
                                                                      <w:marTop w:val="120"/>
                                                                      <w:marBottom w:val="0"/>
                                                                      <w:divBdr>
                                                                        <w:top w:val="none" w:sz="0" w:space="0" w:color="auto"/>
                                                                        <w:left w:val="none" w:sz="0" w:space="0" w:color="auto"/>
                                                                        <w:bottom w:val="none" w:sz="0" w:space="0" w:color="auto"/>
                                                                        <w:right w:val="none" w:sz="0" w:space="0" w:color="auto"/>
                                                                      </w:divBdr>
                                                                    </w:div>
                                                                  </w:divsChild>
                                                                </w:div>
                                                                <w:div w:id="1438595243">
                                                                  <w:marLeft w:val="-15"/>
                                                                  <w:marRight w:val="240"/>
                                                                  <w:marTop w:val="0"/>
                                                                  <w:marBottom w:val="0"/>
                                                                  <w:divBdr>
                                                                    <w:top w:val="none" w:sz="0" w:space="0" w:color="auto"/>
                                                                    <w:left w:val="none" w:sz="0" w:space="0" w:color="auto"/>
                                                                    <w:bottom w:val="none" w:sz="0" w:space="0" w:color="auto"/>
                                                                    <w:right w:val="none" w:sz="0" w:space="0" w:color="auto"/>
                                                                  </w:divBdr>
                                                                  <w:divsChild>
                                                                    <w:div w:id="10318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991859">
                                          <w:marLeft w:val="0"/>
                                          <w:marRight w:val="0"/>
                                          <w:marTop w:val="0"/>
                                          <w:marBottom w:val="0"/>
                                          <w:divBdr>
                                            <w:top w:val="none" w:sz="0" w:space="0" w:color="auto"/>
                                            <w:left w:val="none" w:sz="0" w:space="0" w:color="auto"/>
                                            <w:bottom w:val="none" w:sz="0" w:space="0" w:color="auto"/>
                                            <w:right w:val="none" w:sz="0" w:space="0" w:color="auto"/>
                                          </w:divBdr>
                                          <w:divsChild>
                                            <w:div w:id="808669434">
                                              <w:marLeft w:val="0"/>
                                              <w:marRight w:val="0"/>
                                              <w:marTop w:val="0"/>
                                              <w:marBottom w:val="0"/>
                                              <w:divBdr>
                                                <w:top w:val="none" w:sz="0" w:space="0" w:color="auto"/>
                                                <w:left w:val="none" w:sz="0" w:space="0" w:color="auto"/>
                                                <w:bottom w:val="none" w:sz="0" w:space="0" w:color="auto"/>
                                                <w:right w:val="none" w:sz="0" w:space="0" w:color="auto"/>
                                              </w:divBdr>
                                              <w:divsChild>
                                                <w:div w:id="483082165">
                                                  <w:marLeft w:val="0"/>
                                                  <w:marRight w:val="0"/>
                                                  <w:marTop w:val="480"/>
                                                  <w:marBottom w:val="480"/>
                                                  <w:divBdr>
                                                    <w:top w:val="none" w:sz="0" w:space="0" w:color="auto"/>
                                                    <w:left w:val="none" w:sz="0" w:space="0" w:color="auto"/>
                                                    <w:bottom w:val="none" w:sz="0" w:space="0" w:color="auto"/>
                                                    <w:right w:val="none" w:sz="0" w:space="0" w:color="auto"/>
                                                  </w:divBdr>
                                                  <w:divsChild>
                                                    <w:div w:id="1658923829">
                                                      <w:marLeft w:val="0"/>
                                                      <w:marRight w:val="0"/>
                                                      <w:marTop w:val="0"/>
                                                      <w:marBottom w:val="0"/>
                                                      <w:divBdr>
                                                        <w:top w:val="none" w:sz="0" w:space="0" w:color="auto"/>
                                                        <w:left w:val="none" w:sz="0" w:space="0" w:color="auto"/>
                                                        <w:bottom w:val="none" w:sz="0" w:space="0" w:color="auto"/>
                                                        <w:right w:val="none" w:sz="0" w:space="0" w:color="auto"/>
                                                      </w:divBdr>
                                                      <w:divsChild>
                                                        <w:div w:id="16278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44146255">
      <w:bodyDiv w:val="1"/>
      <w:marLeft w:val="0"/>
      <w:marRight w:val="0"/>
      <w:marTop w:val="0"/>
      <w:marBottom w:val="0"/>
      <w:divBdr>
        <w:top w:val="none" w:sz="0" w:space="0" w:color="auto"/>
        <w:left w:val="none" w:sz="0" w:space="0" w:color="auto"/>
        <w:bottom w:val="none" w:sz="0" w:space="0" w:color="auto"/>
        <w:right w:val="none" w:sz="0" w:space="0" w:color="auto"/>
      </w:divBdr>
    </w:div>
    <w:div w:id="1944192630">
      <w:bodyDiv w:val="1"/>
      <w:marLeft w:val="0"/>
      <w:marRight w:val="0"/>
      <w:marTop w:val="0"/>
      <w:marBottom w:val="0"/>
      <w:divBdr>
        <w:top w:val="none" w:sz="0" w:space="0" w:color="auto"/>
        <w:left w:val="none" w:sz="0" w:space="0" w:color="auto"/>
        <w:bottom w:val="none" w:sz="0" w:space="0" w:color="auto"/>
        <w:right w:val="none" w:sz="0" w:space="0" w:color="auto"/>
      </w:divBdr>
    </w:div>
    <w:div w:id="1991061138">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68600470">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894fadfd-5f89-4cff-8fd8-46a58ae32e0d</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AA8EA7-F8F7-47FE-8489-5016667366D6}">
  <ds:schemaRefs>
    <ds:schemaRef ds:uri="http://schemas.openxmlformats.org/officeDocument/2006/bibliography"/>
  </ds:schemaRefs>
</ds:datastoreItem>
</file>

<file path=customXml/itemProps2.xml><?xml version="1.0" encoding="utf-8"?>
<ds:datastoreItem xmlns:ds="http://schemas.openxmlformats.org/officeDocument/2006/customXml" ds:itemID="{88ED8BE0-C86A-44B4-91B4-F26ABE90512B}"/>
</file>

<file path=customXml/itemProps3.xml><?xml version="1.0" encoding="utf-8"?>
<ds:datastoreItem xmlns:ds="http://schemas.openxmlformats.org/officeDocument/2006/customXml" ds:itemID="{49D21FF6-2DF9-49B5-99FC-EB08D5981249}"/>
</file>

<file path=customXml/itemProps4.xml><?xml version="1.0" encoding="utf-8"?>
<ds:datastoreItem xmlns:ds="http://schemas.openxmlformats.org/officeDocument/2006/customXml" ds:itemID="{E0B2BF66-971F-4848-9FA3-1B368A3B880F}"/>
</file>

<file path=docProps/app.xml><?xml version="1.0" encoding="utf-8"?>
<Properties xmlns="http://schemas.openxmlformats.org/officeDocument/2006/extended-properties" xmlns:vt="http://schemas.openxmlformats.org/officeDocument/2006/docPropsVTypes">
  <Template>Normal.dotm</Template>
  <TotalTime>2272</TotalTime>
  <Pages>8</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Doaa Salah Tawfik El Rashidy</cp:lastModifiedBy>
  <cp:revision>133</cp:revision>
  <cp:lastPrinted>2025-08-14T08:22:00Z</cp:lastPrinted>
  <dcterms:created xsi:type="dcterms:W3CDTF">2024-03-20T12:19:00Z</dcterms:created>
  <dcterms:modified xsi:type="dcterms:W3CDTF">2025-08-14T08:28:00Z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