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15C" w:rsidRDefault="00C4015C" w:rsidP="004A0541">
      <w:pPr>
        <w:ind w:left="720" w:hanging="360"/>
        <w:jc w:val="center"/>
        <w:rPr>
          <w:rFonts w:ascii="Simplified Arabic" w:hAnsi="Simplified Arabic" w:cs="PT Bold Heading"/>
          <w:rtl/>
          <w:lang w:bidi="ar-EG"/>
        </w:rPr>
      </w:pPr>
      <w:bookmarkStart w:id="0" w:name="_Hlk62559431"/>
      <w:bookmarkStart w:id="1" w:name="_Hlk161829373"/>
    </w:p>
    <w:p w:rsidR="004A0541" w:rsidRDefault="000A5B0A" w:rsidP="004A0541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r>
        <w:rPr>
          <w:rFonts w:ascii="Simplified Arabic" w:hAnsi="Simplified Arabic" w:cs="PT Bold Heading" w:hint="cs"/>
          <w:rtl/>
          <w:lang w:bidi="ar-EG"/>
        </w:rPr>
        <w:t>جرائم</w:t>
      </w:r>
      <w:r w:rsidR="004A0541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>
        <w:rPr>
          <w:rFonts w:ascii="Simplified Arabic" w:hAnsi="Simplified Arabic" w:cs="PT Bold Heading" w:hint="cs"/>
          <w:rtl/>
          <w:lang w:bidi="ar-EG"/>
        </w:rPr>
        <w:t xml:space="preserve">الإسرائيلي على فلسطين </w:t>
      </w:r>
    </w:p>
    <w:p w:rsidR="00135EFF" w:rsidRDefault="004A0541" w:rsidP="00C14029">
      <w:pPr>
        <w:ind w:left="720" w:hanging="360"/>
        <w:jc w:val="center"/>
        <w:rPr>
          <w:rFonts w:ascii="Simplified Arabic" w:hAnsi="Simplified Arabic" w:cs="PT Bold Heading"/>
        </w:rPr>
      </w:pPr>
      <w:r>
        <w:rPr>
          <w:rFonts w:ascii="Simplified Arabic" w:hAnsi="Simplified Arabic" w:cs="PT Bold Heading" w:hint="cs"/>
          <w:rtl/>
        </w:rPr>
        <w:t>تقرير اخباري</w:t>
      </w:r>
    </w:p>
    <w:p w:rsidR="004A0541" w:rsidRDefault="004A0541" w:rsidP="00135EFF">
      <w:pPr>
        <w:ind w:left="720" w:hanging="360"/>
        <w:jc w:val="center"/>
        <w:rPr>
          <w:rFonts w:ascii="Simplified Arabic" w:hAnsi="Simplified Arabic" w:cs="PT Bold Heading"/>
          <w:rtl/>
        </w:rPr>
      </w:pPr>
      <w:r>
        <w:rPr>
          <w:rFonts w:ascii="Simplified Arabic" w:hAnsi="Simplified Arabic" w:cs="PT Bold Heading" w:hint="cs"/>
          <w:rtl/>
        </w:rPr>
        <w:t xml:space="preserve"> عن يوم </w:t>
      </w:r>
      <w:r w:rsidR="00135EFF">
        <w:rPr>
          <w:rFonts w:ascii="Simplified Arabic" w:hAnsi="Simplified Arabic" w:cs="PT Bold Heading" w:hint="cs"/>
          <w:rtl/>
          <w:lang w:bidi="ar-EG"/>
        </w:rPr>
        <w:t>الاثنين</w:t>
      </w:r>
      <w:r>
        <w:rPr>
          <w:rFonts w:ascii="Simplified Arabic" w:hAnsi="Simplified Arabic" w:cs="PT Bold Heading" w:hint="cs"/>
          <w:rtl/>
          <w:lang w:bidi="ar-EG"/>
        </w:rPr>
        <w:t xml:space="preserve"> </w:t>
      </w:r>
      <w:r w:rsidR="00C14029">
        <w:rPr>
          <w:rFonts w:ascii="Simplified Arabic" w:hAnsi="Simplified Arabic" w:cs="PT Bold Heading" w:hint="cs"/>
          <w:rtl/>
          <w:lang w:bidi="ar-EG"/>
        </w:rPr>
        <w:t>2</w:t>
      </w:r>
      <w:r w:rsidR="00135EFF">
        <w:rPr>
          <w:rFonts w:ascii="Simplified Arabic" w:hAnsi="Simplified Arabic" w:cs="PT Bold Heading" w:hint="cs"/>
          <w:rtl/>
          <w:lang w:bidi="ar-EG"/>
        </w:rPr>
        <w:t>2</w:t>
      </w:r>
      <w:r>
        <w:rPr>
          <w:rFonts w:ascii="Simplified Arabic" w:hAnsi="Simplified Arabic" w:cs="PT Bold Heading" w:hint="cs"/>
          <w:rtl/>
          <w:lang w:bidi="ar-EG"/>
        </w:rPr>
        <w:t>/9/2025</w:t>
      </w:r>
    </w:p>
    <w:p w:rsidR="004A0541" w:rsidRPr="00C70436" w:rsidRDefault="004A0541" w:rsidP="004A0541">
      <w:pPr>
        <w:jc w:val="both"/>
        <w:rPr>
          <w:rFonts w:ascii="Simplified Arabic" w:hAnsi="Simplified Arabic" w:cs="PT Bold Heading"/>
          <w:rtl/>
        </w:rPr>
      </w:pPr>
      <w:r>
        <w:rPr>
          <w:rFonts w:ascii="Simplified Arabic" w:hAnsi="Simplified Arabic" w:cs="PT Bold Heading" w:hint="cs"/>
          <w:rtl/>
        </w:rPr>
        <w:t>أولاً: قطاع غزة:</w:t>
      </w:r>
    </w:p>
    <w:p w:rsidR="004A0541" w:rsidRPr="00112B95" w:rsidRDefault="004A0541" w:rsidP="004A054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95403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زارة الصحة</w:t>
      </w:r>
      <w:r w:rsidRPr="0095403C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756D42" w:rsidRDefault="004A0541" w:rsidP="00756D4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وصل إلى مستشفيات قطاع غزة </w:t>
      </w:r>
      <w:r w:rsidR="00383A09">
        <w:rPr>
          <w:rFonts w:ascii="Simplified Arabic" w:hAnsi="Simplified Arabic" w:cs="Simplified Arabic" w:hint="cs"/>
          <w:sz w:val="28"/>
          <w:szCs w:val="28"/>
          <w:rtl/>
        </w:rPr>
        <w:t>61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</w:t>
      </w:r>
      <w:r w:rsidR="00756D4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35EFF" w:rsidRPr="00F278FB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220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إصابة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خلال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="00756D42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45B2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4A0541" w:rsidRDefault="004A0541" w:rsidP="00756D4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ارتفعت حصيلة العدوان الإسرائيلي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F8031C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344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شهيدًا و1</w:t>
      </w:r>
      <w:r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="00D45B23">
        <w:rPr>
          <w:rFonts w:ascii="Simplified Arabic" w:hAnsi="Simplified Arabic" w:cs="Simplified Arabic" w:hint="cs"/>
          <w:sz w:val="28"/>
          <w:szCs w:val="28"/>
          <w:rtl/>
        </w:rPr>
        <w:t>6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795</w:t>
      </w:r>
      <w:r w:rsidRPr="00F278FB">
        <w:rPr>
          <w:rFonts w:ascii="Simplified Arabic" w:hAnsi="Simplified Arabic" w:cs="Simplified Arabic" w:hint="cs"/>
          <w:sz w:val="28"/>
          <w:szCs w:val="28"/>
          <w:rtl/>
        </w:rPr>
        <w:t xml:space="preserve"> إصابة منذ السابع من أكتوبر للعام 2023م</w:t>
      </w:r>
      <w:r w:rsidRPr="00F278FB">
        <w:rPr>
          <w:rFonts w:ascii="Simplified Arabic" w:hAnsi="Simplified Arabic" w:cs="Simplified Arabic" w:hint="cs"/>
          <w:sz w:val="28"/>
          <w:szCs w:val="28"/>
        </w:rPr>
        <w:t>.</w:t>
      </w:r>
    </w:p>
    <w:p w:rsidR="004A0541" w:rsidRPr="00A0090B" w:rsidRDefault="004A0541" w:rsidP="004A054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بلغت حصيلة الشهداء والإصابات منذ 18 مارس 2025 حتى اليوم </w:t>
      </w:r>
      <w:r>
        <w:rPr>
          <w:rFonts w:ascii="Simplified Arabic" w:hAnsi="Simplified Arabic" w:cs="Simplified Arabic" w:hint="cs"/>
          <w:sz w:val="28"/>
          <w:szCs w:val="28"/>
          <w:rtl/>
        </w:rPr>
        <w:t>12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785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شهيدًا </w:t>
      </w: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D45B23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754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</w:p>
    <w:p w:rsidR="004A0541" w:rsidRDefault="004A0541" w:rsidP="00F8031C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بلغ عدد ما وصل إلى المستشفيات خلال الـ </w:t>
      </w:r>
      <w:r>
        <w:rPr>
          <w:rFonts w:ascii="Simplified Arabic" w:hAnsi="Simplified Arabic" w:cs="Simplified Arabic" w:hint="cs"/>
          <w:sz w:val="28"/>
          <w:szCs w:val="28"/>
          <w:rtl/>
        </w:rPr>
        <w:t>24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ساعة الماضية</w:t>
      </w:r>
      <w:r w:rsidR="00F8031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23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إصابة، ليرتفع إجمالي شهداء لقمة العيش ممن وصلوا المستشفيات إلى </w:t>
      </w: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F8031C"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23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شهيدًا وأكثر من </w:t>
      </w:r>
      <w:r>
        <w:rPr>
          <w:rFonts w:ascii="Simplified Arabic" w:hAnsi="Simplified Arabic" w:cs="Simplified Arabic" w:hint="cs"/>
          <w:sz w:val="28"/>
          <w:szCs w:val="28"/>
          <w:rtl/>
        </w:rPr>
        <w:t>18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F8031C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335E88">
        <w:rPr>
          <w:rFonts w:ascii="Simplified Arabic" w:hAnsi="Simplified Arabic" w:cs="Simplified Arabic" w:hint="cs"/>
          <w:sz w:val="28"/>
          <w:szCs w:val="28"/>
          <w:rtl/>
        </w:rPr>
        <w:t>96</w:t>
      </w:r>
      <w:r w:rsidRPr="00A0090B">
        <w:rPr>
          <w:rFonts w:ascii="Simplified Arabic" w:hAnsi="Simplified Arabic" w:cs="Simplified Arabic" w:hint="cs"/>
          <w:sz w:val="28"/>
          <w:szCs w:val="28"/>
          <w:rtl/>
        </w:rPr>
        <w:t xml:space="preserve"> مصابًا</w:t>
      </w:r>
      <w:r w:rsidRPr="00A0090B">
        <w:rPr>
          <w:rFonts w:ascii="Simplified Arabic" w:hAnsi="Simplified Arabic" w:cs="Simplified Arabic" w:hint="cs"/>
          <w:sz w:val="28"/>
          <w:szCs w:val="28"/>
        </w:rPr>
        <w:t>.</w:t>
      </w:r>
      <w:r w:rsidR="00F8031C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العدد الإجمالي لضحايا المجاعة وسوء التغذية الى 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D45B23">
        <w:rPr>
          <w:rFonts w:ascii="Simplified Arabic" w:hAnsi="Simplified Arabic" w:cs="Simplified Arabic" w:hint="cs"/>
          <w:sz w:val="28"/>
          <w:szCs w:val="28"/>
          <w:rtl/>
        </w:rPr>
        <w:t>42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شهيداً بينهم 1</w:t>
      </w: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D45B23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F327CC">
        <w:rPr>
          <w:rFonts w:ascii="Simplified Arabic" w:hAnsi="Simplified Arabic" w:cs="Simplified Arabic" w:hint="cs"/>
          <w:sz w:val="28"/>
          <w:szCs w:val="28"/>
          <w:rtl/>
        </w:rPr>
        <w:t xml:space="preserve"> طفلا.</w:t>
      </w:r>
    </w:p>
    <w:p w:rsidR="00092F49" w:rsidRDefault="00092F49" w:rsidP="00092F4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092F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مصادر في مستشفيات غزة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AE62A6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C31CA5">
        <w:rPr>
          <w:rFonts w:ascii="Simplified Arabic" w:hAnsi="Simplified Arabic" w:cs="Simplified Arabic" w:hint="cs"/>
          <w:sz w:val="28"/>
          <w:szCs w:val="28"/>
          <w:rtl/>
        </w:rPr>
        <w:t>8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شهيدا بنيران جيش الاحتلال منذ فجر اليوم بينهم </w:t>
      </w:r>
      <w:r w:rsidR="00AE62A6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C31CA5"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في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41CD2" w:rsidRDefault="00092F49" w:rsidP="00092F4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تضرر مستشفى القدس نتيجة غارات إسرائيلية عنيفة على حي تل الهوا جنوب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B350B">
        <w:rPr>
          <w:rFonts w:ascii="Simplified Arabic" w:hAnsi="Simplified Arabic" w:cs="Simplified Arabic" w:hint="cs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قصف مدفعي إسرائيلي يستهدف مباني سكنية في حي تل الهوى جنوب غرب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B350B">
        <w:rPr>
          <w:rFonts w:ascii="Simplified Arabic" w:hAnsi="Simplified Arabic" w:cs="Simplified Arabic" w:hint="cs"/>
          <w:sz w:val="28"/>
          <w:szCs w:val="28"/>
        </w:rPr>
        <w:br/>
      </w:r>
      <w:r w:rsidRPr="009D4B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مستشفى شهداء الأقصى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>: شهيد ومصابون في غارة إسرائيلية استهدفت سيارة في بلدة الزوايدة وسط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F44774" w:rsidRPr="00F447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مجمع ناصر الطبي</w:t>
      </w:r>
      <w:r w:rsidR="00F44774" w:rsidRPr="00F17289">
        <w:rPr>
          <w:rFonts w:ascii="Simplified Arabic" w:hAnsi="Simplified Arabic" w:cs="Simplified Arabic" w:hint="cs"/>
          <w:sz w:val="28"/>
          <w:szCs w:val="28"/>
          <w:rtl/>
        </w:rPr>
        <w:t>: 3 شهداء وعدد من المصابين من منتظري المساعدات بنيران الاحتلال في خانيونس جنوبي قطاع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44774" w:rsidRPr="00F17289">
        <w:rPr>
          <w:rFonts w:ascii="Simplified Arabic" w:hAnsi="Simplified Arabic" w:cs="Simplified Arabic" w:hint="cs"/>
          <w:sz w:val="28"/>
          <w:szCs w:val="28"/>
        </w:rPr>
        <w:br/>
      </w:r>
      <w:r w:rsidR="00F44774" w:rsidRPr="00A355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الدفاع المدني بغزة:</w:t>
      </w:r>
      <w:r w:rsidR="00F44774" w:rsidRPr="00F1728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41CD2" w:rsidRDefault="00541CD2" w:rsidP="00541CD2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44774" w:rsidRPr="00F17289">
        <w:rPr>
          <w:rFonts w:ascii="Simplified Arabic" w:hAnsi="Simplified Arabic" w:cs="Simplified Arabic" w:hint="cs"/>
          <w:sz w:val="28"/>
          <w:szCs w:val="28"/>
          <w:rtl/>
        </w:rPr>
        <w:t>نتلقى مناشدات استغاثة منذ أمس من محاصرين في حي الصبرة دمر الاحتلال منازلهم فوق رؤوسهم</w:t>
      </w:r>
      <w:r w:rsidR="00F4477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41CD2" w:rsidRDefault="00541CD2" w:rsidP="00541CD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 ي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وجد تحت أنقاض المنازل شهداء ومصابين وأشخاص آخرين محاصرين لكن الاحتلال ما يزال يرفض التنسيق لدخول طواقمنا إلى هذه المنطقة للتدخل الإنساني</w:t>
      </w:r>
      <w:r w:rsidRPr="00871EA7">
        <w:rPr>
          <w:rFonts w:ascii="Simplified Arabic" w:hAnsi="Simplified Arabic" w:cs="Simplified Arabic" w:hint="cs"/>
          <w:sz w:val="28"/>
          <w:szCs w:val="28"/>
        </w:rPr>
        <w:t>.</w:t>
      </w:r>
    </w:p>
    <w:p w:rsidR="00541CD2" w:rsidRDefault="00541CD2" w:rsidP="00541CD2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 ن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طالب بالتدخل العاجل والضغط على الاحتلال للسماح لطواقمنا بإخلاء المحاصرين وإنقاذ المصابين قبل أن يفقدوا حياتهم</w:t>
      </w:r>
      <w:r w:rsidRPr="00871EA7">
        <w:rPr>
          <w:rFonts w:ascii="Simplified Arabic" w:hAnsi="Simplified Arabic" w:cs="Simplified Arabic" w:hint="cs"/>
          <w:sz w:val="28"/>
          <w:szCs w:val="28"/>
        </w:rPr>
        <w:t>.</w:t>
      </w:r>
    </w:p>
    <w:p w:rsidR="004A0541" w:rsidRPr="00642E67" w:rsidRDefault="00092F49" w:rsidP="007C109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color w:val="000000"/>
          <w:sz w:val="28"/>
          <w:szCs w:val="28"/>
        </w:rPr>
      </w:pPr>
      <w:r w:rsidRPr="009D4B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مصدر في الإسعاف والطوارئ في غزة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>: شهداء ومصابون في غارة إسرائيلية على منزل بحي الصبرة جنوبي مدينة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4A0541">
        <w:rPr>
          <w:rFonts w:ascii="Simplified Arabic" w:hAnsi="Simplified Arabic" w:cs="PT Bold Heading" w:hint="cs"/>
          <w:sz w:val="28"/>
          <w:szCs w:val="28"/>
          <w:rtl/>
        </w:rPr>
        <w:t>ثانياً: الضفة الغربية بما فيها القدس:</w:t>
      </w:r>
    </w:p>
    <w:p w:rsidR="00DC1708" w:rsidRDefault="00F44774" w:rsidP="00DC170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Pr="00F17289">
        <w:rPr>
          <w:rFonts w:ascii="Simplified Arabic" w:hAnsi="Simplified Arabic" w:cs="Simplified Arabic" w:hint="cs"/>
          <w:sz w:val="28"/>
          <w:szCs w:val="28"/>
          <w:rtl/>
        </w:rPr>
        <w:t xml:space="preserve"> مستوطنون يستولون على منزل فلسطيني في البلدة القديمة بمدينة الخليل جنوبي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C1097" w:rsidRDefault="007C1097" w:rsidP="00083181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1097">
        <w:rPr>
          <w:rFonts w:ascii="Simplified Arabic" w:hAnsi="Simplified Arabic" w:cs="Simplified Arabic" w:hint="cs"/>
          <w:sz w:val="28"/>
          <w:szCs w:val="28"/>
          <w:rtl/>
        </w:rPr>
        <w:t xml:space="preserve">- نحو 300 مستوطن </w:t>
      </w:r>
      <w:r w:rsidR="005C57E9" w:rsidRPr="007C1097">
        <w:rPr>
          <w:rFonts w:ascii="Simplified Arabic" w:hAnsi="Simplified Arabic" w:cs="Simplified Arabic" w:hint="cs"/>
          <w:sz w:val="28"/>
          <w:szCs w:val="28"/>
          <w:rtl/>
        </w:rPr>
        <w:t>اقتحمو</w:t>
      </w:r>
      <w:r w:rsidR="005C57E9" w:rsidRPr="007C1097">
        <w:rPr>
          <w:rFonts w:ascii="Simplified Arabic" w:hAnsi="Simplified Arabic" w:cs="Simplified Arabic" w:hint="eastAsia"/>
          <w:sz w:val="28"/>
          <w:szCs w:val="28"/>
          <w:rtl/>
        </w:rPr>
        <w:t>ا</w:t>
      </w:r>
      <w:r w:rsidRPr="007C1097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83181">
        <w:rPr>
          <w:rFonts w:ascii="Simplified Arabic" w:hAnsi="Simplified Arabic" w:cs="Simplified Arabic"/>
          <w:sz w:val="28"/>
          <w:szCs w:val="28"/>
          <w:rtl/>
        </w:rPr>
        <w:t>المسجد الأقصى ويؤدون طقوسا تلمودية بحماية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مشددة من</w:t>
      </w:r>
      <w:r w:rsidRPr="00083181">
        <w:rPr>
          <w:rFonts w:ascii="Simplified Arabic" w:hAnsi="Simplified Arabic" w:cs="Simplified Arabic"/>
          <w:sz w:val="28"/>
          <w:szCs w:val="28"/>
          <w:rtl/>
        </w:rPr>
        <w:t xml:space="preserve"> قوات الاحتلال</w:t>
      </w:r>
      <w:r w:rsidRPr="0008318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10524D" w:rsidRDefault="0010524D" w:rsidP="0010524D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4A2C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كاتس</w:t>
      </w:r>
      <w:r w:rsidRPr="00682D1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A2C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المسجد الإبراهيمي مع رؤساء مجلس المستوطنات</w:t>
      </w:r>
      <w:r w:rsidRPr="004A2C90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C57E9">
        <w:rPr>
          <w:rFonts w:ascii="Simplified Arabic" w:hAnsi="Simplified Arabic" w:cs="Simplified Arabic" w:hint="cs"/>
          <w:sz w:val="28"/>
          <w:szCs w:val="28"/>
          <w:rtl/>
        </w:rPr>
        <w:t xml:space="preserve">" </w:t>
      </w:r>
      <w:r w:rsidRPr="00682D13">
        <w:rPr>
          <w:rFonts w:ascii="Simplified Arabic" w:hAnsi="Simplified Arabic" w:cs="Simplified Arabic" w:hint="cs"/>
          <w:sz w:val="28"/>
          <w:szCs w:val="28"/>
          <w:rtl/>
        </w:rPr>
        <w:t>أنا مع فرض السيادة في الضفة الغربية</w:t>
      </w:r>
      <w:r w:rsidRPr="00682D13">
        <w:rPr>
          <w:rFonts w:ascii="Simplified Arabic" w:hAnsi="Simplified Arabic" w:cs="Simplified Arabic" w:hint="cs"/>
          <w:sz w:val="28"/>
          <w:szCs w:val="28"/>
        </w:rPr>
        <w:t>"</w:t>
      </w:r>
      <w:r w:rsidR="005C57E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44774" w:rsidRDefault="00D2594A" w:rsidP="0010524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2553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القناة 15 الإسرائيلية عن مصدر سياسي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>: الوزير روبيو أعطى إسرائيل ضوءا أخضر لفرض السيادة في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B350B">
        <w:rPr>
          <w:rFonts w:ascii="Simplified Arabic" w:hAnsi="Simplified Arabic" w:cs="Simplified Arabic" w:hint="cs"/>
          <w:sz w:val="28"/>
          <w:szCs w:val="28"/>
        </w:rPr>
        <w:br/>
      </w:r>
      <w:r w:rsidRPr="002553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هآرتس عن مصدر بالجيش الإسرائيلي: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نستعد لتصعيد محتمل في الضفة الغربية مع تزايد الاعتراف بالدولة الفلسطينية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A0541" w:rsidRPr="000F10EA" w:rsidRDefault="00092F49" w:rsidP="005C57E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PT Bold Heading"/>
          <w:sz w:val="28"/>
          <w:szCs w:val="28"/>
          <w:rtl/>
        </w:rPr>
      </w:pPr>
      <w:r w:rsidRPr="009D4B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الخبير في شؤون الاستيطان خليل التفكجي</w:t>
      </w:r>
      <w:r w:rsidRPr="005B350B">
        <w:rPr>
          <w:rFonts w:ascii="Simplified Arabic" w:hAnsi="Simplified Arabic" w:cs="Simplified Arabic" w:hint="cs"/>
          <w:sz w:val="28"/>
          <w:szCs w:val="28"/>
        </w:rPr>
        <w:t xml:space="preserve">: 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>تصاريح دخول القرى بالقدس تمهيد لسيناريو أوسع في الضفة الغربية</w:t>
      </w:r>
      <w:r w:rsidRPr="005B350B">
        <w:rPr>
          <w:rFonts w:ascii="Simplified Arabic" w:hAnsi="Simplified Arabic" w:cs="Simplified Arabic" w:hint="cs"/>
          <w:sz w:val="28"/>
          <w:szCs w:val="28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4A0541" w:rsidRPr="000F10EA">
        <w:rPr>
          <w:rFonts w:ascii="Simplified Arabic" w:hAnsi="Simplified Arabic" w:cs="PT Bold Heading" w:hint="cs"/>
          <w:sz w:val="28"/>
          <w:szCs w:val="28"/>
          <w:rtl/>
        </w:rPr>
        <w:t xml:space="preserve">ثالثاً: مستجدات سياسية: </w:t>
      </w:r>
    </w:p>
    <w:bookmarkEnd w:id="0"/>
    <w:bookmarkEnd w:id="1"/>
    <w:p w:rsidR="001C03DA" w:rsidRDefault="00754B84" w:rsidP="001C03D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54B84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بريطانيا وكندا وأستراليا </w:t>
      </w:r>
      <w:r w:rsidR="00174F2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 البرتغال </w:t>
      </w:r>
      <w:r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تعلن اعترافها الرسمي بالدولة الفلسطينية</w:t>
      </w:r>
      <w:r>
        <w:rPr>
          <w:rFonts w:ascii="Simplified Arabic" w:hAnsi="Simplified Arabic" w:cs="Simplified Arabic"/>
          <w:b/>
          <w:bCs/>
          <w:sz w:val="28"/>
          <w:szCs w:val="28"/>
        </w:rPr>
        <w:t>.</w:t>
      </w:r>
    </w:p>
    <w:p w:rsidR="006E56E3" w:rsidRDefault="001C03DA" w:rsidP="001C03DA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C03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الرئيس الفلسطيني:</w:t>
      </w:r>
      <w:r w:rsidRPr="00F17289">
        <w:rPr>
          <w:rFonts w:ascii="Simplified Arabic" w:hAnsi="Simplified Arabic" w:cs="Simplified Arabic" w:hint="cs"/>
          <w:sz w:val="28"/>
          <w:szCs w:val="28"/>
          <w:rtl/>
        </w:rPr>
        <w:t xml:space="preserve"> نرحب باعتراف بريطانيا بدولة فلسطين ونؤكد أنها خطوة ضرورية لتحقيق السلام العادل والدائم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F17289">
        <w:rPr>
          <w:rFonts w:ascii="Simplified Arabic" w:hAnsi="Simplified Arabic" w:cs="Simplified Arabic" w:hint="cs"/>
          <w:sz w:val="28"/>
          <w:szCs w:val="28"/>
        </w:rPr>
        <w:br/>
      </w:r>
      <w:r w:rsidR="006E56E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6E56E3" w:rsidRPr="00B833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الخارجية السعودية</w:t>
      </w:r>
      <w:r w:rsidR="006E56E3" w:rsidRPr="00871EA7">
        <w:rPr>
          <w:rFonts w:ascii="Simplified Arabic" w:hAnsi="Simplified Arabic" w:cs="Simplified Arabic" w:hint="cs"/>
          <w:sz w:val="28"/>
          <w:szCs w:val="28"/>
          <w:rtl/>
        </w:rPr>
        <w:t>: نرحب باعتراف بريطانيا وأستراليا وكندا والبرتغال بالدولة الفلسطينية الذي يؤكد على الالتزام الجاد بدعم مسار السلام والدفع باتجاه حل الدولتين</w:t>
      </w:r>
      <w:r w:rsidR="006E56E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5050B" w:rsidRDefault="00B5050B" w:rsidP="00B5050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5B35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ماكرون</w:t>
      </w:r>
      <w:r w:rsidRPr="00F17289">
        <w:rPr>
          <w:rFonts w:ascii="Simplified Arabic" w:hAnsi="Simplified Arabic" w:cs="Simplified Arabic" w:hint="cs"/>
          <w:sz w:val="28"/>
          <w:szCs w:val="28"/>
        </w:rPr>
        <w:t xml:space="preserve">: </w:t>
      </w:r>
    </w:p>
    <w:p w:rsidR="00B5050B" w:rsidRDefault="00B5050B" w:rsidP="00B5050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17289">
        <w:rPr>
          <w:rFonts w:ascii="Simplified Arabic" w:hAnsi="Simplified Arabic" w:cs="Simplified Arabic" w:hint="cs"/>
          <w:sz w:val="28"/>
          <w:szCs w:val="28"/>
          <w:rtl/>
        </w:rPr>
        <w:t>فرنسا تريد السلام ووقف إطلاق النار فورا وإطلاق سراح الرهائن وعودة المساعدات إلى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B5050B" w:rsidRDefault="00B5050B" w:rsidP="00B5050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>اعترافنا بالدولة الفلسطينية يمثل بداية الطريق للسلام.</w:t>
      </w:r>
    </w:p>
    <w:p w:rsidR="00754B84" w:rsidRPr="00754B84" w:rsidRDefault="001C03DA" w:rsidP="006E56E3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بيان حكومي أسترالي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أستراليا تعترف بتطلعات الشعب الفلسطيني المشروعة والراسخة في دولة خاصة به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يجب ألا يكون لحركة حــمــاس أي دور في فلسطين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754B84" w:rsidP="00B5050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ستارمر: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يجب ألا يكون لحركة حماس أي دور في المستقبل أو في الإدارة أو الأمن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وجهت بالعمل على فرض عقوبات على شخصيات أخرى من حماس في الأسابيع المقبلة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الأمل في حل الدولتين يتلاشى لكن لا يمكننا أن ندع هذا النور ينطفئ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اليوم ننضم إلى أكثر من 150 دولة تعترف بالدولة الفلسطينية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حل الدولتين ليس مكافأة لحــمــاس لأنه لن يكون للحركة مستقبل ولا دور في الحكم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أعلن رسميا الاعتراف بدولة فلسطين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754B84" w:rsidRDefault="00754B84" w:rsidP="00754B84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الوزراء الكندي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: الحكومة الإسرائيلية الحالية تعمل بشكل منهجي لمنع قيام دولة فلسطينية</w:t>
      </w:r>
      <w:r>
        <w:rPr>
          <w:rFonts w:ascii="Simplified Arabic" w:hAnsi="Simplified Arabic" w:cs="Simplified Arabic"/>
          <w:sz w:val="28"/>
          <w:szCs w:val="28"/>
        </w:rPr>
        <w:t>.</w:t>
      </w:r>
    </w:p>
    <w:p w:rsidR="00092F49" w:rsidRDefault="00754B84" w:rsidP="0005159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 w:rsidR="00D2594A" w:rsidRPr="00D259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مندوب فلسطين في الأمم المتحدة</w:t>
      </w:r>
      <w:r w:rsidR="00D2594A" w:rsidRPr="00D2594A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D2594A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D259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594A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D2594A" w:rsidRPr="005B350B">
        <w:rPr>
          <w:rFonts w:ascii="Simplified Arabic" w:hAnsi="Simplified Arabic" w:cs="Simplified Arabic" w:hint="cs"/>
          <w:sz w:val="28"/>
          <w:szCs w:val="28"/>
          <w:rtl/>
        </w:rPr>
        <w:t>الاعترافات الجديدة بدولة فلسطين خصوصا من بريطانيا تاريخية</w:t>
      </w:r>
      <w:r w:rsidR="00D259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594A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D259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594A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D2594A" w:rsidRPr="005B350B">
        <w:rPr>
          <w:rFonts w:ascii="Simplified Arabic" w:hAnsi="Simplified Arabic" w:cs="Simplified Arabic" w:hint="cs"/>
          <w:sz w:val="28"/>
          <w:szCs w:val="28"/>
          <w:rtl/>
        </w:rPr>
        <w:t>عدد الدول التي تعترف بدولة فلسطين يتزايد باضطراد</w:t>
      </w:r>
      <w:r w:rsidR="00D259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594A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D2594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D2594A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D2594A" w:rsidRPr="005B350B">
        <w:rPr>
          <w:rFonts w:ascii="Simplified Arabic" w:hAnsi="Simplified Arabic" w:cs="Simplified Arabic" w:hint="cs"/>
          <w:sz w:val="28"/>
          <w:szCs w:val="28"/>
          <w:rtl/>
        </w:rPr>
        <w:t>يجب تكثيف الخطوات العقابية العملية للضغط على الاحتلال الإسرائيلي</w:t>
      </w:r>
      <w:r w:rsidR="00D259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2594A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9D4B0A" w:rsidRPr="009D4B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وزيرة الخارجية البريطانية</w:t>
      </w:r>
      <w:r w:rsidR="009D4B0A" w:rsidRPr="009D4B0A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9D4B0A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9D4B0A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9D4B0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D4B0A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9D4B0A" w:rsidRPr="005B350B">
        <w:rPr>
          <w:rFonts w:ascii="Simplified Arabic" w:hAnsi="Simplified Arabic" w:cs="Simplified Arabic" w:hint="cs"/>
          <w:sz w:val="28"/>
          <w:szCs w:val="28"/>
          <w:rtl/>
        </w:rPr>
        <w:t>حماس لا يمكن أن يكون لها مكان في مستقبل فلسطين وعليها إطلاق سراح الرهائن على الفور</w:t>
      </w:r>
      <w:r w:rsidR="00092F4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D4B0A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9D4B0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D4B0A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9D4B0A" w:rsidRPr="005B350B">
        <w:rPr>
          <w:rFonts w:ascii="Simplified Arabic" w:hAnsi="Simplified Arabic" w:cs="Simplified Arabic" w:hint="cs"/>
          <w:sz w:val="28"/>
          <w:szCs w:val="28"/>
          <w:rtl/>
        </w:rPr>
        <w:t>أوضحت لنظيري الإسرائيلي أنه وحكومته لا ينبغي أن يضموا أجزاء من الضفة الغربية</w:t>
      </w:r>
      <w:r w:rsidR="00092F4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9D4B0A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9D4B0A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9D4B0A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9D4B0A"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لقد كنا واضحين بأن الاعتراف أفضل طريقة لاحترام أمن إسرائيل وكذلك أمن </w:t>
      </w:r>
      <w:r w:rsidR="000B3204" w:rsidRPr="005B350B">
        <w:rPr>
          <w:rFonts w:ascii="Simplified Arabic" w:hAnsi="Simplified Arabic" w:cs="Simplified Arabic" w:hint="cs"/>
          <w:sz w:val="28"/>
          <w:szCs w:val="28"/>
          <w:rtl/>
        </w:rPr>
        <w:t>الفلسطينيين</w:t>
      </w:r>
      <w:r w:rsidR="000B3204" w:rsidRPr="009D4B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CB6324" w:rsidRDefault="00CB6324" w:rsidP="00CB6324">
      <w:pPr>
        <w:pStyle w:val="NormalWeb"/>
        <w:shd w:val="clear" w:color="auto" w:fill="FFFFFF"/>
        <w:bidi/>
        <w:spacing w:before="0" w:beforeAutospacing="0" w:after="0" w:afterAutospacing="0"/>
        <w:ind w:left="270" w:hanging="27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 الأ</w:t>
      </w:r>
      <w:r w:rsidRPr="00871E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مين العام للأمم المتحدة، جوتيريش</w:t>
      </w:r>
      <w:r w:rsidR="000B3204">
        <w:rPr>
          <w:rFonts w:ascii="Simplified Arabic" w:hAnsi="Simplified Arabic" w:cs="Simplified Arabic"/>
          <w:sz w:val="28"/>
          <w:szCs w:val="28"/>
        </w:rPr>
        <w:t>:</w:t>
      </w:r>
      <w:bookmarkStart w:id="2" w:name="_GoBack"/>
      <w:bookmarkEnd w:id="2"/>
    </w:p>
    <w:p w:rsidR="00CB6324" w:rsidRDefault="00CB6324" w:rsidP="00CB632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ينبغي على دول العالم، ألا تخشى ردود الفعل الإسرائيلية على الاعتراف بالدولة الفلسطينية، </w:t>
      </w:r>
    </w:p>
    <w:p w:rsidR="00CB6324" w:rsidRPr="00871EA7" w:rsidRDefault="00CB6324" w:rsidP="00CB632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871EA7">
        <w:rPr>
          <w:rFonts w:ascii="Simplified Arabic" w:hAnsi="Simplified Arabic" w:cs="Simplified Arabic" w:hint="cs"/>
          <w:sz w:val="28"/>
          <w:szCs w:val="28"/>
          <w:rtl/>
        </w:rPr>
        <w:t>أن الحكومة الإسرائيلية ماضية في إجراءاتها بهدف تدمير قطاع غزة بالكامل الآن، وتحقيق ضم تدريجي للضفة الغربية</w:t>
      </w:r>
      <w:r w:rsidRPr="00871EA7">
        <w:rPr>
          <w:rFonts w:ascii="Simplified Arabic" w:hAnsi="Simplified Arabic" w:cs="Simplified Arabic" w:hint="cs"/>
          <w:sz w:val="28"/>
          <w:szCs w:val="28"/>
        </w:rPr>
        <w:t>.</w:t>
      </w:r>
    </w:p>
    <w:p w:rsidR="00CB6324" w:rsidRPr="00871EA7" w:rsidRDefault="00CB6324" w:rsidP="00CB632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أن أي ذريعة تستخدمها إسرائيل لتبرير سياستها في الأراضي الفلسطينية أو ضد الدول التي تعترف بدولة فلسطينية ليست سوى مرحلة متواصلة تهدف إلى منع الفلسطينيين من الحصول على دولتهم</w:t>
      </w:r>
      <w:r w:rsidRPr="00871EA7">
        <w:rPr>
          <w:rFonts w:ascii="Simplified Arabic" w:hAnsi="Simplified Arabic" w:cs="Simplified Arabic" w:hint="cs"/>
          <w:sz w:val="28"/>
          <w:szCs w:val="28"/>
        </w:rPr>
        <w:t>.</w:t>
      </w:r>
    </w:p>
    <w:p w:rsidR="00CB6324" w:rsidRPr="00871EA7" w:rsidRDefault="00CB6324" w:rsidP="00CB6324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من المهم أن يشعر الإسرائيليون بالعزلة لكي يتحقق التغيير، أن الحل الوحيد للصراع هو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حل الدولتين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، مع قيام دولة فلسطينية تعيش جنبا إلى جنب مع إسرائيل بسلام</w:t>
      </w:r>
      <w:r w:rsidRPr="00871EA7">
        <w:rPr>
          <w:rFonts w:ascii="Simplified Arabic" w:hAnsi="Simplified Arabic" w:cs="Simplified Arabic" w:hint="cs"/>
          <w:sz w:val="28"/>
          <w:szCs w:val="28"/>
        </w:rPr>
        <w:t>.</w:t>
      </w:r>
    </w:p>
    <w:p w:rsidR="00CB6324" w:rsidRPr="00871EA7" w:rsidRDefault="00CB6324" w:rsidP="000231B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استنكر أي بديل من شأنه أن يضع الفلسطينيين تحت الاحتلال أو التمييز بلا حقوق على أرضهم،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أن أي اعتراف دولي قادم بدولة فلسطينية 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رمز في غاية الأهمية</w:t>
      </w: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871EA7">
        <w:rPr>
          <w:rFonts w:ascii="Simplified Arabic" w:hAnsi="Simplified Arabic" w:cs="Simplified Arabic" w:hint="cs"/>
          <w:sz w:val="28"/>
          <w:szCs w:val="28"/>
        </w:rPr>
        <w:t>.</w:t>
      </w:r>
    </w:p>
    <w:p w:rsidR="00CB6324" w:rsidRDefault="00CB6324" w:rsidP="000231B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الوضع الإنساني في غزة،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الأسوأ من حيث الموت والدمار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51598" w:rsidRDefault="009D4B0A" w:rsidP="000231B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9D4B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رحب السفير الفلسطيني في لندن حسام زملط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بقرار الحكومة البريطانية الاعتراف رسميا بدولة فلسطين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>وأضاف أن هذا الاعتراف ليس غاية، بل هو بداية فصل جديد لتصحيح أخطاء الماضي، ووقف الإبادة الجماعية في غزة والتطهير العرقي في الضفة الغربية، وإنهاء الاحتلال غير القانوني</w:t>
      </w:r>
      <w:r w:rsidRPr="005B350B">
        <w:rPr>
          <w:rFonts w:ascii="Simplified Arabic" w:hAnsi="Simplified Arabic" w:cs="Simplified Arabic" w:hint="cs"/>
          <w:sz w:val="28"/>
          <w:szCs w:val="28"/>
        </w:rPr>
        <w:t>.</w:t>
      </w:r>
    </w:p>
    <w:p w:rsidR="00051598" w:rsidRDefault="00051598" w:rsidP="00051598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Pr="008C34A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سفارة إسرائيل في لندن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: اعتراف بريطانيا بالدولة الفلسطينية مكافأة للإرهاب ويضر بفرص السلام في المنطقة</w:t>
      </w:r>
    </w:p>
    <w:p w:rsidR="000231BE" w:rsidRDefault="000231BE" w:rsidP="00051598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B8338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عضو البرلمان الأوربي عن البرتغال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الاعتراف بدولة فلسطينية خطوة رمزية مهمة ولكنها لا تزال غير موجودة مع وجود الاحتلال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يجب فرض عقوبات اقتصادية على إسرائيل لأنها الطريقة الوحيدة للضغط عليها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يجب وقف تصدير السلاح لإسرائيل واتخاذ خطوات لإقامة الدولة التي تم الاعتراف بها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اعترافنا بدولة فلسطين يأتي بعد الإبادة الجماعية التي تمارسها إسرائيل في غزة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علينا إيقاف نتنياهو المطلوب للجنائية الدولية بتهمة ارتكاب جريمة الإبادة الجماعية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553B7" w:rsidRDefault="002553B7" w:rsidP="000231B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2553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مندوب إسرائيل بالأمم المتحدة</w:t>
      </w:r>
      <w:r w:rsidRPr="002553B7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</w:p>
    <w:p w:rsidR="002553B7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553B7" w:rsidRPr="005B350B">
        <w:rPr>
          <w:rFonts w:ascii="Simplified Arabic" w:hAnsi="Simplified Arabic" w:cs="Simplified Arabic" w:hint="cs"/>
          <w:sz w:val="28"/>
          <w:szCs w:val="28"/>
          <w:rtl/>
        </w:rPr>
        <w:t>سنتخذ خطوات مماثلة إذا تحركت الجمعية العامة أحاديا للاعتراف بالدولة الفلسطينية</w:t>
      </w:r>
      <w:r w:rsidR="002553B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553B7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2553B7" w:rsidRPr="005B350B">
        <w:rPr>
          <w:rFonts w:ascii="Simplified Arabic" w:hAnsi="Simplified Arabic" w:cs="Simplified Arabic" w:hint="cs"/>
          <w:sz w:val="28"/>
          <w:szCs w:val="28"/>
          <w:rtl/>
        </w:rPr>
        <w:t>لجمعية العامة تستعد لصناعة مشهد خطير من خلال الترويج للمغامرة الفلسطينية</w:t>
      </w:r>
      <w:r w:rsidR="002553B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2553B7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5B35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الخارجية الإسرائيلية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F17289" w:rsidRPr="00F17289">
        <w:rPr>
          <w:rFonts w:ascii="Simplified Arabic" w:hAnsi="Simplified Arabic" w:cs="Simplified Arabic" w:hint="cs"/>
          <w:sz w:val="28"/>
          <w:szCs w:val="28"/>
        </w:rPr>
        <w:t xml:space="preserve"> </w:t>
      </w:r>
    </w:p>
    <w:p w:rsidR="000231BE" w:rsidRDefault="00F17289" w:rsidP="000231B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F17289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174F2E"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F17289">
        <w:rPr>
          <w:rFonts w:ascii="Simplified Arabic" w:hAnsi="Simplified Arabic" w:cs="Simplified Arabic" w:hint="cs"/>
          <w:sz w:val="28"/>
          <w:szCs w:val="28"/>
          <w:rtl/>
        </w:rPr>
        <w:t>الاعتراف البريطاني ليس إلا مكافأة لحــمــاس بتشجيع من الإخوان المسلمين في المملكة المتحدة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A3556D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قادة حــمــاس أنفسهم يقولون علنا إن هذا الاعتراف ثمرة لمجزرة السابع من أكتوبر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5B350B" w:rsidRDefault="00174F2E" w:rsidP="000231B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="005B350B" w:rsidRPr="00F17289">
        <w:rPr>
          <w:rFonts w:ascii="Simplified Arabic" w:hAnsi="Simplified Arabic" w:cs="Simplified Arabic" w:hint="cs"/>
          <w:sz w:val="28"/>
          <w:szCs w:val="28"/>
          <w:rtl/>
        </w:rPr>
        <w:t>الاعتراف بدولة فلسطين لا يعبر عن دعم السلام بل مكافأة لأكبر مذبحة لليهود منذ الهولوكوست</w:t>
      </w:r>
      <w:r w:rsidR="005B350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B350B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5B350B" w:rsidRPr="00F17289">
        <w:rPr>
          <w:rFonts w:ascii="Simplified Arabic" w:hAnsi="Simplified Arabic" w:cs="Simplified Arabic" w:hint="cs"/>
          <w:sz w:val="28"/>
          <w:szCs w:val="28"/>
          <w:rtl/>
        </w:rPr>
        <w:t>إسرائيل ترفض بشكل كامل هذه الاعترافات التي من شأنها زعزعة استقرار المنطقة</w:t>
      </w:r>
      <w:r w:rsidR="005B350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B350B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5B350B" w:rsidRPr="00F17289">
        <w:rPr>
          <w:rFonts w:ascii="Simplified Arabic" w:hAnsi="Simplified Arabic" w:cs="Simplified Arabic" w:hint="cs"/>
          <w:sz w:val="28"/>
          <w:szCs w:val="28"/>
          <w:rtl/>
        </w:rPr>
        <w:t>معظم دول العالم اعترفت سابقا بدولة فلسطين وكان الأمر خطأ لكن من يفعل ذلك بعد 7 أكتوبر يتخذ خطوة شائنة</w:t>
      </w:r>
      <w:r w:rsidR="005B350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B350B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5B350B" w:rsidRPr="00F17289">
        <w:rPr>
          <w:rFonts w:ascii="Simplified Arabic" w:hAnsi="Simplified Arabic" w:cs="Simplified Arabic" w:hint="cs"/>
          <w:sz w:val="28"/>
          <w:szCs w:val="28"/>
          <w:rtl/>
        </w:rPr>
        <w:t>مستقبل أرض إسرائيل لن يحدد في لندن أو باريس بل في القدس وسنكافح كل ما يهدد إسرائيل وأمنها ومستقبلها</w:t>
      </w:r>
      <w:r w:rsidR="005B350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B350B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5B350B" w:rsidRPr="00F44774">
        <w:rPr>
          <w:rFonts w:ascii="Simplified Arabic" w:hAnsi="Simplified Arabic" w:cs="Simplified Arabic" w:hint="cs"/>
          <w:sz w:val="28"/>
          <w:szCs w:val="28"/>
          <w:rtl/>
        </w:rPr>
        <w:t>لدينا حليفة كبيرة جدا وقوية هي الولايات المتحدة الأمريكية التي تقف إلى جانبنا في هذه المعركة.</w:t>
      </w:r>
    </w:p>
    <w:p w:rsidR="00092F49" w:rsidRDefault="00092F49" w:rsidP="00092F4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92F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السلطات الإيطالية تستبعد إسرائيل</w:t>
      </w:r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من معرض السياحة الدولي تي </w:t>
      </w:r>
      <w:proofErr w:type="spellStart"/>
      <w:r w:rsidRPr="005B350B">
        <w:rPr>
          <w:rFonts w:ascii="Simplified Arabic" w:hAnsi="Simplified Arabic" w:cs="Simplified Arabic" w:hint="cs"/>
          <w:sz w:val="28"/>
          <w:szCs w:val="28"/>
          <w:rtl/>
        </w:rPr>
        <w:t>تي</w:t>
      </w:r>
      <w:proofErr w:type="spellEnd"/>
      <w:r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جي 2025 في مدينة ريميني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Pr="00A3556D" w:rsidRDefault="00800E3E" w:rsidP="00800E3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800E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بلدية سان دوني بباريس</w:t>
      </w:r>
      <w:r w:rsidRPr="00800E3E">
        <w:rPr>
          <w:rFonts w:ascii="Simplified Arabic" w:hAnsi="Simplified Arabic" w:cs="Simplified Arabic" w:hint="cs"/>
          <w:sz w:val="28"/>
          <w:szCs w:val="28"/>
          <w:rtl/>
        </w:rPr>
        <w:t>: رفعنا العلم الفلسطيني فوق مبنى البلدية لتأكيد الموقف الفرنسي بالاعتراف بدولة 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800E3E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="005B35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زعيم حزب الديمقراطيين الإسرائيلي يائير غولان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A3556D" w:rsidRDefault="000231B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الاعتراف بدولة فلسطين فشل سياسي ذريع لنتنياهو وسموتريتش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A3556D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الاعتراف بدولة فلسطين خطوة مدمرة لأمن إسرائيل</w:t>
      </w:r>
      <w:r w:rsidR="00754B84">
        <w:rPr>
          <w:rFonts w:ascii="Simplified Arabic" w:hAnsi="Simplified Arabic" w:cs="Simplified Arabic"/>
          <w:sz w:val="28"/>
          <w:szCs w:val="28"/>
        </w:rPr>
        <w:t>.</w:t>
      </w:r>
    </w:p>
    <w:p w:rsidR="00A3556D" w:rsidRDefault="00754B84" w:rsidP="00A355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Pr="00754B84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وزير الثقافة والرياضة الإسرائيلي</w:t>
      </w:r>
      <w:r w:rsidR="00F17289" w:rsidRPr="00754B84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F17289" w:rsidRPr="00F17289">
        <w:rPr>
          <w:rFonts w:ascii="Simplified Arabic" w:hAnsi="Simplified Arabic" w:cs="Simplified Arabic" w:hint="cs"/>
          <w:sz w:val="28"/>
          <w:szCs w:val="28"/>
        </w:rPr>
        <w:t xml:space="preserve"> </w:t>
      </w:r>
    </w:p>
    <w:p w:rsidR="00A3556D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الاعتراف بفلسطين لا معنى له وتفوح منه رائحة معاداة السامية وكراهية إسرائيل</w:t>
      </w:r>
      <w:r w:rsidR="00754B8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الرد الوحيد على هذا الإعلان الأحمق هو فرض سيادة إسرائيل على يهودا والسامرة</w:t>
      </w:r>
      <w:r w:rsidR="00754B8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Pr="00A3556D" w:rsidRDefault="00A3556D" w:rsidP="00A355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</w:rPr>
      </w:pPr>
      <w:r w:rsidRPr="00A355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وزير الطاقة الإسرائيلي</w:t>
      </w:r>
      <w:r w:rsidRPr="00A3556D">
        <w:rPr>
          <w:rFonts w:ascii="Simplified Arabic" w:hAnsi="Simplified Arabic" w:cs="Simplified Arabic" w:hint="cs"/>
          <w:b/>
          <w:bCs/>
          <w:sz w:val="28"/>
          <w:szCs w:val="28"/>
        </w:rPr>
        <w:t xml:space="preserve">: </w:t>
      </w:r>
    </w:p>
    <w:p w:rsidR="00A3556D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A3556D" w:rsidRPr="00F17289">
        <w:rPr>
          <w:rFonts w:ascii="Simplified Arabic" w:hAnsi="Simplified Arabic" w:cs="Simplified Arabic" w:hint="cs"/>
          <w:sz w:val="28"/>
          <w:szCs w:val="28"/>
          <w:rtl/>
        </w:rPr>
        <w:t>الاعتراف بدولة فلسطين دعم للإرهاب ومكافأة لحماس على فظائع السابع من أكتوبر</w:t>
      </w:r>
      <w:r w:rsidR="00A3556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A3556D" w:rsidRPr="00F17289">
        <w:rPr>
          <w:rFonts w:ascii="Simplified Arabic" w:hAnsi="Simplified Arabic" w:cs="Simplified Arabic" w:hint="cs"/>
          <w:sz w:val="28"/>
          <w:szCs w:val="28"/>
          <w:rtl/>
        </w:rPr>
        <w:t>هذه الدولة ستسيطر عليها حــمــاس وإيران ما يلحق الدمار بالفلسطينيين أنفسهم كما حصل في غزة</w:t>
      </w:r>
      <w:r w:rsidR="00A3556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Default="00174F2E" w:rsidP="00174F2E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A3556D" w:rsidRPr="00F17289">
        <w:rPr>
          <w:rFonts w:ascii="Simplified Arabic" w:hAnsi="Simplified Arabic" w:cs="Simplified Arabic" w:hint="cs"/>
          <w:sz w:val="28"/>
          <w:szCs w:val="28"/>
          <w:rtl/>
        </w:rPr>
        <w:t>تصريحات قادة الغرب المنافقين لن تغير شيئا ولن نقبل بدولة فلسطينية تهدد أمن إسرائيل</w:t>
      </w:r>
      <w:r w:rsidR="00A3556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553B7" w:rsidRPr="00F44774" w:rsidRDefault="002553B7" w:rsidP="002553B7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F447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 رويترز عن نتنياهو</w:t>
      </w:r>
      <w:r w:rsidRPr="00F44774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</w:p>
    <w:p w:rsidR="002553B7" w:rsidRDefault="00815052" w:rsidP="0081505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553B7" w:rsidRPr="00F17289">
        <w:rPr>
          <w:rFonts w:ascii="Simplified Arabic" w:hAnsi="Simplified Arabic" w:cs="Simplified Arabic" w:hint="cs"/>
          <w:sz w:val="28"/>
          <w:szCs w:val="28"/>
          <w:rtl/>
        </w:rPr>
        <w:t>لن تكون هناك دولة فلسطينية</w:t>
      </w:r>
      <w:r w:rsidR="002553B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553B7" w:rsidRDefault="00815052" w:rsidP="0081505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2553B7" w:rsidRPr="00F17289">
        <w:rPr>
          <w:rFonts w:ascii="Simplified Arabic" w:hAnsi="Simplified Arabic" w:cs="Simplified Arabic" w:hint="cs"/>
          <w:sz w:val="28"/>
          <w:szCs w:val="28"/>
          <w:rtl/>
        </w:rPr>
        <w:t>رد إسرائيل على الاعتراف بالدولة الفلسطينية سيأتي حين أعود من الولايات المتحدة</w:t>
      </w:r>
      <w:r w:rsidR="002553B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553B7" w:rsidRDefault="00815052" w:rsidP="0081505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="002553B7" w:rsidRPr="00F17289">
        <w:rPr>
          <w:rFonts w:ascii="Simplified Arabic" w:hAnsi="Simplified Arabic" w:cs="Simplified Arabic" w:hint="cs"/>
          <w:sz w:val="28"/>
          <w:szCs w:val="28"/>
          <w:rtl/>
        </w:rPr>
        <w:t>أقول للقادة الذين يعترفون بدولة فلسطين بعد مجزرة 7 أكتوبر إنكم تمنحون مكافأة كبيرة للإرهاب</w:t>
      </w:r>
      <w:r w:rsidR="002553B7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Default="00754B84" w:rsidP="00A355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  <w:rtl/>
        </w:rPr>
      </w:pPr>
      <w:r w:rsidRPr="001C03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F17289" w:rsidRPr="001C03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سموتريتش: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 xml:space="preserve"> ولت أيام تحديد بريطانيا ودول أخرى مستقبلنا والرد على خطوة الاعتراف فرض السيادة على يهودا والسامرة</w:t>
      </w:r>
      <w:r w:rsidR="001C03D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B350B" w:rsidRDefault="002553B7" w:rsidP="005B350B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5B350B" w:rsidRPr="00754B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 غفير</w:t>
      </w:r>
      <w:r w:rsidR="005B350B" w:rsidRPr="00754B84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5B350B" w:rsidRPr="00F17289">
        <w:rPr>
          <w:rFonts w:ascii="Simplified Arabic" w:hAnsi="Simplified Arabic" w:cs="Simplified Arabic" w:hint="cs"/>
          <w:sz w:val="28"/>
          <w:szCs w:val="28"/>
        </w:rPr>
        <w:t xml:space="preserve"> </w:t>
      </w:r>
    </w:p>
    <w:p w:rsidR="005B350B" w:rsidRDefault="00815052" w:rsidP="0081505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5B350B" w:rsidRPr="00F17289">
        <w:rPr>
          <w:rFonts w:ascii="Simplified Arabic" w:hAnsi="Simplified Arabic" w:cs="Simplified Arabic" w:hint="cs"/>
          <w:sz w:val="28"/>
          <w:szCs w:val="28"/>
          <w:rtl/>
        </w:rPr>
        <w:t>اعتراف بريطانيا وكندا وأستراليا بدولة فلسطينية مكافأة للقتلة ويتطلب إجراءات مضادة فورية</w:t>
      </w:r>
      <w:r w:rsidR="005B350B">
        <w:rPr>
          <w:rFonts w:ascii="Simplified Arabic" w:hAnsi="Simplified Arabic" w:cs="Simplified Arabic"/>
          <w:sz w:val="28"/>
          <w:szCs w:val="28"/>
        </w:rPr>
        <w:t>.</w:t>
      </w:r>
    </w:p>
    <w:p w:rsidR="005B350B" w:rsidRDefault="00815052" w:rsidP="00815052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="005B350B" w:rsidRPr="00F17289">
        <w:rPr>
          <w:rFonts w:ascii="Simplified Arabic" w:hAnsi="Simplified Arabic" w:cs="Simplified Arabic" w:hint="cs"/>
          <w:sz w:val="28"/>
          <w:szCs w:val="28"/>
          <w:rtl/>
        </w:rPr>
        <w:t>يجب فرض السيادة فورا على يهودا والسامرة وسحق السلطة الفلسطينية بشكل كامل</w:t>
      </w:r>
      <w:r w:rsidR="005B350B">
        <w:rPr>
          <w:rFonts w:ascii="Simplified Arabic" w:hAnsi="Simplified Arabic" w:cs="Simplified Arabic"/>
          <w:sz w:val="28"/>
          <w:szCs w:val="28"/>
        </w:rPr>
        <w:t>.</w:t>
      </w:r>
    </w:p>
    <w:p w:rsidR="00A3556D" w:rsidRDefault="001C03DA" w:rsidP="00A355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1C03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F17289" w:rsidRPr="001C03D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الجيش الإسرائيلي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: قوات الفرقة 36 بدأت دخول مدينة غزة ضمن عملية عربات غدعون 2 بعد أسبوعين من رفع الجاهزية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3556D" w:rsidRDefault="00A3556D" w:rsidP="00A3556D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 w:rsidRPr="00A355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17289" w:rsidRPr="00A3556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زعيم المعارضة الإسرائيلية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: الحكومة التي جلبت لنا الكارثة الأمنية الأخطر تجلب لنا الآن أخطر أزمة سياسية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5B350B" w:rsidRDefault="005B350B" w:rsidP="00D43A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F17289" w:rsidRPr="005B35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رئيس لجنة الشؤون الخارجية بمجلس النواب الأمريكي</w:t>
      </w:r>
      <w:r w:rsidR="00F17289" w:rsidRPr="00F17289">
        <w:rPr>
          <w:rFonts w:ascii="Simplified Arabic" w:hAnsi="Simplified Arabic" w:cs="Simplified Arabic" w:hint="cs"/>
          <w:sz w:val="28"/>
          <w:szCs w:val="28"/>
          <w:rtl/>
        </w:rPr>
        <w:t>: الاعتراف بـدولة فلسطين تظاهر فارغ بالفضيلة يكافئ سفاحي حماس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43A89" w:rsidRDefault="005B350B" w:rsidP="00D43A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35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- </w:t>
      </w:r>
      <w:r w:rsidR="00F17289" w:rsidRPr="005B350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السيناتور الديمقراطي كريس فان هولن</w:t>
      </w:r>
      <w:r w:rsidR="00F17289" w:rsidRPr="005B350B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br/>
        <w:t xml:space="preserve"> </w:t>
      </w:r>
      <w:r w:rsidR="00F17289" w:rsidRPr="005B350B">
        <w:rPr>
          <w:rFonts w:ascii="Simplified Arabic" w:hAnsi="Simplified Arabic" w:cs="Simplified Arabic" w:hint="cs"/>
          <w:sz w:val="28"/>
          <w:szCs w:val="28"/>
          <w:rtl/>
        </w:rPr>
        <w:t>الولايات المتحدة ضالعة بالفعل في حملة نتنياهو للتطهير العرقي في غزة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br/>
        <w:t xml:space="preserve"> </w:t>
      </w:r>
      <w:r w:rsidR="00F17289" w:rsidRPr="005B350B">
        <w:rPr>
          <w:rFonts w:ascii="Simplified Arabic" w:hAnsi="Simplified Arabic" w:cs="Simplified Arabic" w:hint="cs"/>
          <w:sz w:val="28"/>
          <w:szCs w:val="28"/>
          <w:rtl/>
        </w:rPr>
        <w:t>أولويتنا يجب أن تكون إنهاء الحرب وإعادة الرهائن لا ضخ أموال لنتنياهو ليقصف غزة الجائعة</w:t>
      </w:r>
      <w:r w:rsidR="002553B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2553B7" w:rsidRPr="002553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F17289" w:rsidRPr="002553B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عضو مجلس العموم البريطاني عن حزب العمال سونيا كومار</w:t>
      </w:r>
      <w:r w:rsidR="00F17289" w:rsidRPr="002553B7">
        <w:rPr>
          <w:rFonts w:ascii="Simplified Arabic" w:hAnsi="Simplified Arabic" w:cs="Simplified Arabic" w:hint="cs"/>
          <w:b/>
          <w:bCs/>
          <w:sz w:val="28"/>
          <w:szCs w:val="28"/>
        </w:rPr>
        <w:t>: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174F2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F17289" w:rsidRPr="005B350B">
        <w:rPr>
          <w:rFonts w:ascii="Simplified Arabic" w:hAnsi="Simplified Arabic" w:cs="Simplified Arabic" w:hint="cs"/>
          <w:sz w:val="28"/>
          <w:szCs w:val="28"/>
          <w:rtl/>
        </w:rPr>
        <w:t>نأمل انتهاء محنة سكان غزة وتحقيق حل الدولتين</w:t>
      </w:r>
      <w:r w:rsidR="00174F2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174F2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F17289" w:rsidRPr="005B350B">
        <w:rPr>
          <w:rFonts w:ascii="Simplified Arabic" w:hAnsi="Simplified Arabic" w:cs="Simplified Arabic" w:hint="cs"/>
          <w:sz w:val="28"/>
          <w:szCs w:val="28"/>
          <w:rtl/>
        </w:rPr>
        <w:t>على الحكومة الإسرائيلية وقف بناء المستوطنات</w:t>
      </w:r>
      <w:r w:rsidR="00174F2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174F2E"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="00F17289"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الاعتراف ليس جائزة </w:t>
      </w:r>
      <w:r w:rsidR="00174F2E" w:rsidRPr="005B350B">
        <w:rPr>
          <w:rFonts w:ascii="Simplified Arabic" w:hAnsi="Simplified Arabic" w:cs="Simplified Arabic" w:hint="cs"/>
          <w:sz w:val="28"/>
          <w:szCs w:val="28"/>
          <w:rtl/>
        </w:rPr>
        <w:t>لحماس</w:t>
      </w:r>
      <w:r w:rsidR="00F17289" w:rsidRPr="005B350B">
        <w:rPr>
          <w:rFonts w:ascii="Simplified Arabic" w:hAnsi="Simplified Arabic" w:cs="Simplified Arabic" w:hint="cs"/>
          <w:sz w:val="28"/>
          <w:szCs w:val="28"/>
          <w:rtl/>
        </w:rPr>
        <w:t xml:space="preserve"> بل إقرار بحق الفلسطينيين</w:t>
      </w:r>
      <w:r w:rsidR="00174F2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17289" w:rsidRPr="005B350B">
        <w:rPr>
          <w:rFonts w:ascii="Simplified Arabic" w:hAnsi="Simplified Arabic" w:cs="Simplified Arabic" w:hint="cs"/>
          <w:sz w:val="28"/>
          <w:szCs w:val="28"/>
        </w:rPr>
        <w:br/>
      </w:r>
      <w:r w:rsidR="00D43A89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D43A89" w:rsidRPr="00871E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القناة 12 الإسرائيلية: </w:t>
      </w:r>
    </w:p>
    <w:p w:rsidR="00D43A89" w:rsidRDefault="00D43A89" w:rsidP="00D43A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السعودية حذرت إسرائيل من خلال قنوات سرية من تداعيات ضم مناطق في الضفة الغربية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43A89" w:rsidRDefault="00D43A89" w:rsidP="00D43A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الرد السعودي قد يبدأ برفض أي تطبيع ويصل إلى إغلاق الأجواء السعودية أمام الطيران الإسرائيلي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43A89" w:rsidRDefault="00D43A89" w:rsidP="00D43A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نتنياهو أكد خلال الاجتماع العاجل أهمية التنسيق الكامل مع إدارة ترمب للرد على خطوات الاعتراف بالدولة الفلسطينية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43A89" w:rsidRDefault="00D43A89" w:rsidP="00D43A89">
      <w:pPr>
        <w:pStyle w:val="NormalWeb"/>
        <w:shd w:val="clear" w:color="auto" w:fill="FFFFFF"/>
        <w:bidi/>
        <w:spacing w:before="0" w:beforeAutospacing="0" w:after="0" w:afterAutospacing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عن مسؤولين أوروبيين: إذا كان نتنياهو وحكومته يسعون لضم الضفة الغربية فسيتحملون العواقب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ind w:left="180" w:hanging="18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Pr="004A2C9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هآرتس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A5F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عن مصدر </w:t>
      </w:r>
      <w:proofErr w:type="gramStart"/>
      <w:r w:rsidRPr="005A5F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مطلع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 :</w:t>
      </w:r>
      <w:proofErr w:type="gramEnd"/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نتنياهو يدرس تغيير تصنيف مناطق </w:t>
      </w:r>
      <w:r w:rsidRPr="00871EA7">
        <w:rPr>
          <w:rFonts w:ascii="Simplified Arabic" w:hAnsi="Simplified Arabic" w:cs="Simplified Arabic" w:hint="cs"/>
          <w:sz w:val="28"/>
          <w:szCs w:val="28"/>
        </w:rPr>
        <w:t>"</w:t>
      </w:r>
      <w:proofErr w:type="gramStart"/>
      <w:r w:rsidRPr="00871EA7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871EA7">
        <w:rPr>
          <w:rFonts w:ascii="Simplified Arabic" w:hAnsi="Simplified Arabic" w:cs="Simplified Arabic" w:hint="cs"/>
          <w:sz w:val="28"/>
          <w:szCs w:val="28"/>
        </w:rPr>
        <w:t>"</w:t>
      </w:r>
      <w:proofErr w:type="gramEnd"/>
      <w:r w:rsidRPr="00871EA7">
        <w:rPr>
          <w:rFonts w:ascii="Simplified Arabic" w:hAnsi="Simplified Arabic" w:cs="Simplified Arabic" w:hint="cs"/>
          <w:sz w:val="28"/>
          <w:szCs w:val="28"/>
        </w:rPr>
        <w:t xml:space="preserve">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 xml:space="preserve">في السلطة الفلسطينية إلى مناطق </w:t>
      </w:r>
      <w:r w:rsidRPr="00871EA7">
        <w:rPr>
          <w:rFonts w:ascii="Simplified Arabic" w:hAnsi="Simplified Arabic" w:cs="Simplified Arabic" w:hint="cs"/>
          <w:sz w:val="28"/>
          <w:szCs w:val="28"/>
        </w:rPr>
        <w:t>"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871EA7">
        <w:rPr>
          <w:rFonts w:ascii="Simplified Arabic" w:hAnsi="Simplified Arabic" w:cs="Simplified Arabic" w:hint="cs"/>
          <w:sz w:val="28"/>
          <w:szCs w:val="28"/>
        </w:rPr>
        <w:t xml:space="preserve">"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لتصبح تحت سيطرة إسرائيلية كاملة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0231BE" w:rsidRDefault="000231BE" w:rsidP="000231BE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* </w:t>
      </w:r>
      <w:r w:rsidRPr="00871EA7">
        <w:rPr>
          <w:rFonts w:ascii="Simplified Arabic" w:hAnsi="Simplified Arabic" w:cs="Simplified Arabic" w:hint="cs"/>
          <w:sz w:val="28"/>
          <w:szCs w:val="28"/>
          <w:rtl/>
        </w:rPr>
        <w:t>نتنياهو يدرس إغلاق القنصلية الفرنسية بالقدس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7D2FE7" w:rsidRPr="00F17289" w:rsidRDefault="007D2FE7" w:rsidP="00135EFF">
      <w:pPr>
        <w:pStyle w:val="NormalWeb"/>
        <w:shd w:val="clear" w:color="auto" w:fill="FFFFFF"/>
        <w:bidi/>
        <w:spacing w:before="0" w:beforeAutospacing="0" w:after="0" w:afterAutospacing="0"/>
        <w:rPr>
          <w:rFonts w:cs="Arabic Transparent"/>
          <w:sz w:val="22"/>
          <w:rtl/>
          <w:lang w:bidi="ar-EG"/>
        </w:rPr>
      </w:pPr>
    </w:p>
    <w:sectPr w:rsidR="007D2FE7" w:rsidRPr="00F17289" w:rsidSect="00FE5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797" w:bottom="810" w:left="1797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07F" w:rsidRDefault="0081607F">
      <w:r>
        <w:separator/>
      </w:r>
    </w:p>
  </w:endnote>
  <w:endnote w:type="continuationSeparator" w:id="0">
    <w:p w:rsidR="0081607F" w:rsidRDefault="0081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E7" w:rsidRDefault="00FE50E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A07ED5" w:rsidRPr="00FE50E7" w:rsidRDefault="00FE50E7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 w:rsidR="00B26F23">
      <w:rPr>
        <w:i/>
        <w:iCs/>
        <w:sz w:val="24"/>
        <w:szCs w:val="24"/>
        <w:lang w:bidi="ar-EG"/>
      </w:rPr>
      <w:t>&amp;</w:t>
    </w:r>
    <w:r>
      <w:rPr>
        <w:i/>
        <w:iCs/>
        <w:sz w:val="24"/>
        <w:szCs w:val="24"/>
        <w:lang w:bidi="ar-EG"/>
      </w:rPr>
      <w:t>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FE50E7" w:rsidRDefault="00FE50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485D4B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485D4B" w:rsidRDefault="00485D4B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85D4B" w:rsidRDefault="00485D4B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07F" w:rsidRDefault="0081607F">
      <w:r>
        <w:separator/>
      </w:r>
    </w:p>
  </w:footnote>
  <w:footnote w:type="continuationSeparator" w:id="0">
    <w:p w:rsidR="0081607F" w:rsidRDefault="00816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C7" w:rsidRDefault="00285725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8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09A" w:rsidRP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E85273" w:rsidRPr="0042509A" w:rsidRDefault="00E85273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6D3B37" w:rsidRDefault="006D3B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8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9A" w:rsidRP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E85273" w:rsidRPr="0042509A" w:rsidRDefault="00E85273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6D3B37" w:rsidRDefault="006D3B37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 w:rsidR="00404CC7">
      <w:rPr>
        <w:rtl/>
      </w:rPr>
      <w:tab/>
    </w:r>
    <w:r w:rsidR="00404CC7">
      <w:rPr>
        <w:rtl/>
      </w:rPr>
      <w:tab/>
    </w:r>
  </w:p>
  <w:p w:rsidR="00404CC7" w:rsidRPr="00404CC7" w:rsidRDefault="00404CC7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485D4B" w:rsidRDefault="00485D4B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7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485D4B" w:rsidRDefault="00485D4B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485D4B" w:rsidRDefault="00285725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E11"/>
    <w:multiLevelType w:val="hybridMultilevel"/>
    <w:tmpl w:val="659800AC"/>
    <w:lvl w:ilvl="0" w:tplc="770CA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A3BB9"/>
    <w:multiLevelType w:val="multilevel"/>
    <w:tmpl w:val="3A089730"/>
    <w:lvl w:ilvl="0">
      <w:start w:val="1"/>
      <w:numFmt w:val="decimal"/>
      <w:lvlText w:val="%1-"/>
      <w:lvlJc w:val="left"/>
      <w:pPr>
        <w:tabs>
          <w:tab w:val="num" w:pos="2315"/>
        </w:tabs>
        <w:ind w:left="2315" w:hanging="13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30"/>
        </w:tabs>
        <w:ind w:left="2030" w:hanging="360"/>
      </w:pPr>
    </w:lvl>
    <w:lvl w:ilvl="2">
      <w:start w:val="1"/>
      <w:numFmt w:val="lowerRoman"/>
      <w:lvlText w:val="%3."/>
      <w:lvlJc w:val="right"/>
      <w:pPr>
        <w:tabs>
          <w:tab w:val="num" w:pos="2750"/>
        </w:tabs>
        <w:ind w:left="2750" w:hanging="180"/>
      </w:pPr>
    </w:lvl>
    <w:lvl w:ilvl="3">
      <w:start w:val="1"/>
      <w:numFmt w:val="decimal"/>
      <w:lvlText w:val="%4."/>
      <w:lvlJc w:val="left"/>
      <w:pPr>
        <w:tabs>
          <w:tab w:val="num" w:pos="3470"/>
        </w:tabs>
        <w:ind w:left="3470" w:hanging="360"/>
      </w:pPr>
    </w:lvl>
    <w:lvl w:ilvl="4">
      <w:start w:val="1"/>
      <w:numFmt w:val="lowerLetter"/>
      <w:lvlText w:val="%5."/>
      <w:lvlJc w:val="left"/>
      <w:pPr>
        <w:tabs>
          <w:tab w:val="num" w:pos="4190"/>
        </w:tabs>
        <w:ind w:left="4190" w:hanging="360"/>
      </w:pPr>
    </w:lvl>
    <w:lvl w:ilvl="5">
      <w:start w:val="1"/>
      <w:numFmt w:val="lowerRoman"/>
      <w:lvlText w:val="%6."/>
      <w:lvlJc w:val="right"/>
      <w:pPr>
        <w:tabs>
          <w:tab w:val="num" w:pos="4910"/>
        </w:tabs>
        <w:ind w:left="4910" w:hanging="180"/>
      </w:pPr>
    </w:lvl>
    <w:lvl w:ilvl="6">
      <w:start w:val="1"/>
      <w:numFmt w:val="decimal"/>
      <w:lvlText w:val="%7."/>
      <w:lvlJc w:val="left"/>
      <w:pPr>
        <w:tabs>
          <w:tab w:val="num" w:pos="5630"/>
        </w:tabs>
        <w:ind w:left="5630" w:hanging="360"/>
      </w:pPr>
    </w:lvl>
    <w:lvl w:ilvl="7">
      <w:start w:val="1"/>
      <w:numFmt w:val="lowerLetter"/>
      <w:lvlText w:val="%8."/>
      <w:lvlJc w:val="left"/>
      <w:pPr>
        <w:tabs>
          <w:tab w:val="num" w:pos="6350"/>
        </w:tabs>
        <w:ind w:left="6350" w:hanging="360"/>
      </w:pPr>
    </w:lvl>
    <w:lvl w:ilvl="8">
      <w:start w:val="1"/>
      <w:numFmt w:val="lowerRoman"/>
      <w:lvlText w:val="%9."/>
      <w:lvlJc w:val="right"/>
      <w:pPr>
        <w:tabs>
          <w:tab w:val="num" w:pos="7070"/>
        </w:tabs>
        <w:ind w:left="7070" w:hanging="180"/>
      </w:pPr>
    </w:lvl>
  </w:abstractNum>
  <w:abstractNum w:abstractNumId="2" w15:restartNumberingAfterBreak="0">
    <w:nsid w:val="03D0012E"/>
    <w:multiLevelType w:val="hybridMultilevel"/>
    <w:tmpl w:val="000C1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0F0612B2"/>
    <w:multiLevelType w:val="hybridMultilevel"/>
    <w:tmpl w:val="C644B196"/>
    <w:lvl w:ilvl="0" w:tplc="F7DEA450">
      <w:start w:val="1"/>
      <w:numFmt w:val="decimal"/>
      <w:lvlText w:val="%1.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30"/>
        </w:tabs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0"/>
        </w:tabs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0"/>
        </w:tabs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0"/>
        </w:tabs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0"/>
        </w:tabs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0"/>
        </w:tabs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0"/>
        </w:tabs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0"/>
        </w:tabs>
        <w:ind w:left="7070" w:hanging="180"/>
      </w:pPr>
    </w:lvl>
  </w:abstractNum>
  <w:abstractNum w:abstractNumId="4" w15:restartNumberingAfterBreak="0">
    <w:nsid w:val="10EA14D5"/>
    <w:multiLevelType w:val="hybridMultilevel"/>
    <w:tmpl w:val="74EE4A34"/>
    <w:lvl w:ilvl="0" w:tplc="0C882FC8">
      <w:numFmt w:val="bullet"/>
      <w:lvlText w:val="-"/>
      <w:lvlJc w:val="left"/>
      <w:pPr>
        <w:ind w:left="1165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5" w15:restartNumberingAfterBreak="0">
    <w:nsid w:val="11396CE8"/>
    <w:multiLevelType w:val="hybridMultilevel"/>
    <w:tmpl w:val="45C0412A"/>
    <w:lvl w:ilvl="0" w:tplc="9196CB36">
      <w:start w:val="1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04A94">
      <w:start w:val="1"/>
      <w:numFmt w:val="decimal"/>
      <w:lvlText w:val="%2-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A287E"/>
    <w:multiLevelType w:val="multilevel"/>
    <w:tmpl w:val="19AC3A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216F9"/>
    <w:multiLevelType w:val="hybridMultilevel"/>
    <w:tmpl w:val="33DCF31E"/>
    <w:lvl w:ilvl="0" w:tplc="723E22C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35449"/>
    <w:multiLevelType w:val="hybridMultilevel"/>
    <w:tmpl w:val="60D66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C3BB0"/>
    <w:multiLevelType w:val="hybridMultilevel"/>
    <w:tmpl w:val="896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0EF678">
      <w:numFmt w:val="bullet"/>
      <w:lvlText w:val="-"/>
      <w:lvlJc w:val="left"/>
      <w:pPr>
        <w:ind w:left="1528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2E361206"/>
    <w:multiLevelType w:val="hybridMultilevel"/>
    <w:tmpl w:val="135E5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9478A0"/>
    <w:multiLevelType w:val="multilevel"/>
    <w:tmpl w:val="456228FE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1C102ED"/>
    <w:multiLevelType w:val="hybridMultilevel"/>
    <w:tmpl w:val="21ECE534"/>
    <w:lvl w:ilvl="0" w:tplc="AB70602E">
      <w:start w:val="1"/>
      <w:numFmt w:val="arabicAlpha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B344CB"/>
    <w:multiLevelType w:val="hybridMultilevel"/>
    <w:tmpl w:val="19AC3A2E"/>
    <w:lvl w:ilvl="0" w:tplc="4DEE0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40478"/>
    <w:multiLevelType w:val="hybridMultilevel"/>
    <w:tmpl w:val="D9D2EC92"/>
    <w:lvl w:ilvl="0" w:tplc="2B9419C8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4C2306"/>
    <w:multiLevelType w:val="hybridMultilevel"/>
    <w:tmpl w:val="9F76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72481"/>
    <w:multiLevelType w:val="hybridMultilevel"/>
    <w:tmpl w:val="D250BC5C"/>
    <w:lvl w:ilvl="0" w:tplc="954AC53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27167D"/>
    <w:multiLevelType w:val="hybridMultilevel"/>
    <w:tmpl w:val="69B25610"/>
    <w:lvl w:ilvl="0" w:tplc="91700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950C2"/>
    <w:multiLevelType w:val="hybridMultilevel"/>
    <w:tmpl w:val="50FE94D0"/>
    <w:lvl w:ilvl="0" w:tplc="04D26072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02D1C"/>
    <w:multiLevelType w:val="hybridMultilevel"/>
    <w:tmpl w:val="6ED2DE64"/>
    <w:lvl w:ilvl="0" w:tplc="040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0" w15:restartNumberingAfterBreak="0">
    <w:nsid w:val="4FD323B6"/>
    <w:multiLevelType w:val="hybridMultilevel"/>
    <w:tmpl w:val="7E44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A4F8D"/>
    <w:multiLevelType w:val="hybridMultilevel"/>
    <w:tmpl w:val="9FC02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2" w15:restartNumberingAfterBreak="0">
    <w:nsid w:val="578B2C4C"/>
    <w:multiLevelType w:val="hybridMultilevel"/>
    <w:tmpl w:val="20105DF8"/>
    <w:lvl w:ilvl="0" w:tplc="C5EA310C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07632"/>
    <w:multiLevelType w:val="hybridMultilevel"/>
    <w:tmpl w:val="3B06C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4" w15:restartNumberingAfterBreak="0">
    <w:nsid w:val="5AB81F15"/>
    <w:multiLevelType w:val="multilevel"/>
    <w:tmpl w:val="7098FEDE"/>
    <w:lvl w:ilvl="0">
      <w:start w:val="1"/>
      <w:numFmt w:val="decimal"/>
      <w:lvlText w:val="%1-"/>
      <w:lvlJc w:val="left"/>
      <w:pPr>
        <w:tabs>
          <w:tab w:val="num" w:pos="2188"/>
        </w:tabs>
        <w:ind w:left="2188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25" w15:restartNumberingAfterBreak="0">
    <w:nsid w:val="5C4B7489"/>
    <w:multiLevelType w:val="hybridMultilevel"/>
    <w:tmpl w:val="DA465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4E703B"/>
    <w:multiLevelType w:val="hybridMultilevel"/>
    <w:tmpl w:val="F07C70EA"/>
    <w:lvl w:ilvl="0" w:tplc="7C4015D6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AF6D06"/>
    <w:multiLevelType w:val="hybridMultilevel"/>
    <w:tmpl w:val="7098FEDE"/>
    <w:lvl w:ilvl="0" w:tplc="46208B66">
      <w:start w:val="1"/>
      <w:numFmt w:val="decimal"/>
      <w:lvlText w:val="%1-"/>
      <w:lvlJc w:val="left"/>
      <w:pPr>
        <w:tabs>
          <w:tab w:val="num" w:pos="2188"/>
        </w:tabs>
        <w:ind w:left="2188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3"/>
        </w:tabs>
        <w:ind w:left="2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3"/>
        </w:tabs>
        <w:ind w:left="2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3"/>
        </w:tabs>
        <w:ind w:left="3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73"/>
        </w:tabs>
        <w:ind w:left="4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93"/>
        </w:tabs>
        <w:ind w:left="4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13"/>
        </w:tabs>
        <w:ind w:left="5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33"/>
        </w:tabs>
        <w:ind w:left="6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53"/>
        </w:tabs>
        <w:ind w:left="7153" w:hanging="180"/>
      </w:pPr>
    </w:lvl>
  </w:abstractNum>
  <w:abstractNum w:abstractNumId="28" w15:restartNumberingAfterBreak="0">
    <w:nsid w:val="6DE667D7"/>
    <w:multiLevelType w:val="multilevel"/>
    <w:tmpl w:val="D250BC5C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A50FEF"/>
    <w:multiLevelType w:val="hybridMultilevel"/>
    <w:tmpl w:val="6ED2FDD8"/>
    <w:lvl w:ilvl="0" w:tplc="2D8A8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849E5"/>
    <w:multiLevelType w:val="hybridMultilevel"/>
    <w:tmpl w:val="5170A598"/>
    <w:lvl w:ilvl="0" w:tplc="27847A82">
      <w:start w:val="1"/>
      <w:numFmt w:val="decimal"/>
      <w:lvlText w:val="%1-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333CC3"/>
    <w:multiLevelType w:val="hybridMultilevel"/>
    <w:tmpl w:val="5CB4B7B4"/>
    <w:lvl w:ilvl="0" w:tplc="900E0162">
      <w:numFmt w:val="bullet"/>
      <w:lvlText w:val="-"/>
      <w:lvlJc w:val="left"/>
      <w:pPr>
        <w:tabs>
          <w:tab w:val="num" w:pos="1270"/>
        </w:tabs>
        <w:ind w:left="1270" w:hanging="99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32" w15:restartNumberingAfterBreak="0">
    <w:nsid w:val="7C83014B"/>
    <w:multiLevelType w:val="hybridMultilevel"/>
    <w:tmpl w:val="D7FC9EAE"/>
    <w:lvl w:ilvl="0" w:tplc="9A4E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E0840"/>
    <w:multiLevelType w:val="hybridMultilevel"/>
    <w:tmpl w:val="C2B4257A"/>
    <w:lvl w:ilvl="0" w:tplc="BE30C596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53248E"/>
    <w:multiLevelType w:val="hybridMultilevel"/>
    <w:tmpl w:val="67A814E8"/>
    <w:lvl w:ilvl="0" w:tplc="C1F43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6406D"/>
    <w:multiLevelType w:val="hybridMultilevel"/>
    <w:tmpl w:val="A6187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23CBA"/>
    <w:multiLevelType w:val="hybridMultilevel"/>
    <w:tmpl w:val="7938CC0C"/>
    <w:lvl w:ilvl="0" w:tplc="AA5285FC">
      <w:numFmt w:val="bullet"/>
      <w:lvlText w:val=""/>
      <w:lvlJc w:val="left"/>
      <w:pPr>
        <w:ind w:left="1310" w:hanging="360"/>
      </w:pPr>
      <w:rPr>
        <w:rFonts w:ascii="Symbol" w:eastAsia="Times New Roman" w:hAnsi="Symbol" w:cs="Simplified Arabic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24"/>
  </w:num>
  <w:num w:numId="4">
    <w:abstractNumId w:val="33"/>
  </w:num>
  <w:num w:numId="5">
    <w:abstractNumId w:val="31"/>
  </w:num>
  <w:num w:numId="6">
    <w:abstractNumId w:val="5"/>
  </w:num>
  <w:num w:numId="7">
    <w:abstractNumId w:val="12"/>
  </w:num>
  <w:num w:numId="8">
    <w:abstractNumId w:val="13"/>
  </w:num>
  <w:num w:numId="9">
    <w:abstractNumId w:val="6"/>
  </w:num>
  <w:num w:numId="10">
    <w:abstractNumId w:val="8"/>
  </w:num>
  <w:num w:numId="11">
    <w:abstractNumId w:val="19"/>
  </w:num>
  <w:num w:numId="12">
    <w:abstractNumId w:val="16"/>
  </w:num>
  <w:num w:numId="13">
    <w:abstractNumId w:val="11"/>
  </w:num>
  <w:num w:numId="14">
    <w:abstractNumId w:val="28"/>
  </w:num>
  <w:num w:numId="15">
    <w:abstractNumId w:val="3"/>
  </w:num>
  <w:num w:numId="16">
    <w:abstractNumId w:val="1"/>
  </w:num>
  <w:num w:numId="17">
    <w:abstractNumId w:val="34"/>
  </w:num>
  <w:num w:numId="18">
    <w:abstractNumId w:val="29"/>
  </w:num>
  <w:num w:numId="19">
    <w:abstractNumId w:val="36"/>
  </w:num>
  <w:num w:numId="20">
    <w:abstractNumId w:val="32"/>
  </w:num>
  <w:num w:numId="21">
    <w:abstractNumId w:val="0"/>
  </w:num>
  <w:num w:numId="22">
    <w:abstractNumId w:val="17"/>
  </w:num>
  <w:num w:numId="23">
    <w:abstractNumId w:val="7"/>
  </w:num>
  <w:num w:numId="24">
    <w:abstractNumId w:val="4"/>
  </w:num>
  <w:num w:numId="25">
    <w:abstractNumId w:val="18"/>
  </w:num>
  <w:num w:numId="26">
    <w:abstractNumId w:val="35"/>
  </w:num>
  <w:num w:numId="27">
    <w:abstractNumId w:val="26"/>
  </w:num>
  <w:num w:numId="28">
    <w:abstractNumId w:val="22"/>
  </w:num>
  <w:num w:numId="29">
    <w:abstractNumId w:val="15"/>
  </w:num>
  <w:num w:numId="30">
    <w:abstractNumId w:val="25"/>
  </w:num>
  <w:num w:numId="31">
    <w:abstractNumId w:val="20"/>
  </w:num>
  <w:num w:numId="32">
    <w:abstractNumId w:val="21"/>
  </w:num>
  <w:num w:numId="33">
    <w:abstractNumId w:val="2"/>
  </w:num>
  <w:num w:numId="34">
    <w:abstractNumId w:val="23"/>
  </w:num>
  <w:num w:numId="35">
    <w:abstractNumId w:val="9"/>
  </w:num>
  <w:num w:numId="36">
    <w:abstractNumId w:val="1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1193C"/>
    <w:rsid w:val="00012049"/>
    <w:rsid w:val="000128E4"/>
    <w:rsid w:val="00013A35"/>
    <w:rsid w:val="0002318D"/>
    <w:rsid w:val="000231BE"/>
    <w:rsid w:val="00031751"/>
    <w:rsid w:val="000427DF"/>
    <w:rsid w:val="00051598"/>
    <w:rsid w:val="000532C4"/>
    <w:rsid w:val="000632E5"/>
    <w:rsid w:val="00067562"/>
    <w:rsid w:val="000801B8"/>
    <w:rsid w:val="00083181"/>
    <w:rsid w:val="0008345D"/>
    <w:rsid w:val="00083ED4"/>
    <w:rsid w:val="00086FB0"/>
    <w:rsid w:val="000901A7"/>
    <w:rsid w:val="00092F49"/>
    <w:rsid w:val="00094195"/>
    <w:rsid w:val="00094694"/>
    <w:rsid w:val="00094DF0"/>
    <w:rsid w:val="000A5B0A"/>
    <w:rsid w:val="000A67B1"/>
    <w:rsid w:val="000B3204"/>
    <w:rsid w:val="000C0894"/>
    <w:rsid w:val="000D0B91"/>
    <w:rsid w:val="000D4C1F"/>
    <w:rsid w:val="000E5A11"/>
    <w:rsid w:val="000F2219"/>
    <w:rsid w:val="000F623D"/>
    <w:rsid w:val="00102917"/>
    <w:rsid w:val="001030E8"/>
    <w:rsid w:val="00103B0C"/>
    <w:rsid w:val="0010524D"/>
    <w:rsid w:val="00106802"/>
    <w:rsid w:val="0011244D"/>
    <w:rsid w:val="001138DD"/>
    <w:rsid w:val="00115E4D"/>
    <w:rsid w:val="00121AD4"/>
    <w:rsid w:val="00126582"/>
    <w:rsid w:val="00135EFF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4F2E"/>
    <w:rsid w:val="0017569E"/>
    <w:rsid w:val="001774E9"/>
    <w:rsid w:val="00185AF1"/>
    <w:rsid w:val="001A6B6A"/>
    <w:rsid w:val="001B0B69"/>
    <w:rsid w:val="001B6C18"/>
    <w:rsid w:val="001C03DA"/>
    <w:rsid w:val="001C049A"/>
    <w:rsid w:val="001C0EBE"/>
    <w:rsid w:val="001D208A"/>
    <w:rsid w:val="001D4CDD"/>
    <w:rsid w:val="001D592A"/>
    <w:rsid w:val="001D7613"/>
    <w:rsid w:val="001E39CB"/>
    <w:rsid w:val="001E3D85"/>
    <w:rsid w:val="001E4948"/>
    <w:rsid w:val="001F2101"/>
    <w:rsid w:val="001F6E2F"/>
    <w:rsid w:val="002012E5"/>
    <w:rsid w:val="00201EA0"/>
    <w:rsid w:val="00202325"/>
    <w:rsid w:val="00207E8C"/>
    <w:rsid w:val="0022665F"/>
    <w:rsid w:val="00232481"/>
    <w:rsid w:val="00237CC7"/>
    <w:rsid w:val="00251298"/>
    <w:rsid w:val="002553B7"/>
    <w:rsid w:val="00255924"/>
    <w:rsid w:val="00260AB5"/>
    <w:rsid w:val="0026482C"/>
    <w:rsid w:val="00267C40"/>
    <w:rsid w:val="00285725"/>
    <w:rsid w:val="00286E27"/>
    <w:rsid w:val="00287BC8"/>
    <w:rsid w:val="0029560A"/>
    <w:rsid w:val="00295888"/>
    <w:rsid w:val="002A174E"/>
    <w:rsid w:val="002B11E6"/>
    <w:rsid w:val="002B2D78"/>
    <w:rsid w:val="002B47EB"/>
    <w:rsid w:val="002B7BA7"/>
    <w:rsid w:val="002C29BC"/>
    <w:rsid w:val="002C2B4F"/>
    <w:rsid w:val="002C2E23"/>
    <w:rsid w:val="002C2F07"/>
    <w:rsid w:val="002D4860"/>
    <w:rsid w:val="002D5C40"/>
    <w:rsid w:val="002E26D4"/>
    <w:rsid w:val="002E7FA9"/>
    <w:rsid w:val="002F2E87"/>
    <w:rsid w:val="002F3B84"/>
    <w:rsid w:val="002F5E3F"/>
    <w:rsid w:val="002F7A05"/>
    <w:rsid w:val="00304BB9"/>
    <w:rsid w:val="00311F76"/>
    <w:rsid w:val="00317E1B"/>
    <w:rsid w:val="0032235B"/>
    <w:rsid w:val="00323067"/>
    <w:rsid w:val="00323E8F"/>
    <w:rsid w:val="00324FD4"/>
    <w:rsid w:val="00332AD9"/>
    <w:rsid w:val="003357F5"/>
    <w:rsid w:val="00335E88"/>
    <w:rsid w:val="003408B4"/>
    <w:rsid w:val="003412C8"/>
    <w:rsid w:val="00346A4B"/>
    <w:rsid w:val="00352826"/>
    <w:rsid w:val="00360661"/>
    <w:rsid w:val="00363BDB"/>
    <w:rsid w:val="00364391"/>
    <w:rsid w:val="00364427"/>
    <w:rsid w:val="003712F1"/>
    <w:rsid w:val="00374D97"/>
    <w:rsid w:val="003806CA"/>
    <w:rsid w:val="003819E2"/>
    <w:rsid w:val="003836E1"/>
    <w:rsid w:val="00383A09"/>
    <w:rsid w:val="00384B3D"/>
    <w:rsid w:val="003A1210"/>
    <w:rsid w:val="003A67E0"/>
    <w:rsid w:val="003B5EFD"/>
    <w:rsid w:val="003B698A"/>
    <w:rsid w:val="003C1707"/>
    <w:rsid w:val="003C4D71"/>
    <w:rsid w:val="003F2FD4"/>
    <w:rsid w:val="003F31BB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B7A"/>
    <w:rsid w:val="00434F39"/>
    <w:rsid w:val="00446C3F"/>
    <w:rsid w:val="00451DDE"/>
    <w:rsid w:val="00463548"/>
    <w:rsid w:val="00463975"/>
    <w:rsid w:val="00465F02"/>
    <w:rsid w:val="004673B8"/>
    <w:rsid w:val="0046773A"/>
    <w:rsid w:val="004808BA"/>
    <w:rsid w:val="00485D4B"/>
    <w:rsid w:val="0048662F"/>
    <w:rsid w:val="0049054B"/>
    <w:rsid w:val="00490931"/>
    <w:rsid w:val="00491459"/>
    <w:rsid w:val="004A0541"/>
    <w:rsid w:val="004A2D4A"/>
    <w:rsid w:val="004A40A6"/>
    <w:rsid w:val="004A4283"/>
    <w:rsid w:val="004A6D3D"/>
    <w:rsid w:val="004B2632"/>
    <w:rsid w:val="004B5292"/>
    <w:rsid w:val="004B6447"/>
    <w:rsid w:val="004B65F8"/>
    <w:rsid w:val="004C4ABD"/>
    <w:rsid w:val="004C6EA3"/>
    <w:rsid w:val="004D13AD"/>
    <w:rsid w:val="004D59E9"/>
    <w:rsid w:val="004D6916"/>
    <w:rsid w:val="004E0EAA"/>
    <w:rsid w:val="004E24B3"/>
    <w:rsid w:val="004E4EA3"/>
    <w:rsid w:val="004E6AA7"/>
    <w:rsid w:val="004E7161"/>
    <w:rsid w:val="004F1A32"/>
    <w:rsid w:val="004F58C0"/>
    <w:rsid w:val="00500010"/>
    <w:rsid w:val="00501986"/>
    <w:rsid w:val="005155A1"/>
    <w:rsid w:val="00530E71"/>
    <w:rsid w:val="005365C0"/>
    <w:rsid w:val="00541CD2"/>
    <w:rsid w:val="00551FE8"/>
    <w:rsid w:val="00563436"/>
    <w:rsid w:val="005642BF"/>
    <w:rsid w:val="00570EAD"/>
    <w:rsid w:val="00586C75"/>
    <w:rsid w:val="00587BE2"/>
    <w:rsid w:val="00587D3B"/>
    <w:rsid w:val="005904CA"/>
    <w:rsid w:val="0059226F"/>
    <w:rsid w:val="005966BD"/>
    <w:rsid w:val="005A29A1"/>
    <w:rsid w:val="005B350B"/>
    <w:rsid w:val="005B7C88"/>
    <w:rsid w:val="005C00CB"/>
    <w:rsid w:val="005C298D"/>
    <w:rsid w:val="005C4F28"/>
    <w:rsid w:val="005C57E9"/>
    <w:rsid w:val="005D06D1"/>
    <w:rsid w:val="005D2079"/>
    <w:rsid w:val="005D5B95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7B4F"/>
    <w:rsid w:val="00617DED"/>
    <w:rsid w:val="00625D28"/>
    <w:rsid w:val="00625D91"/>
    <w:rsid w:val="00625FBF"/>
    <w:rsid w:val="00625FC1"/>
    <w:rsid w:val="00630AFD"/>
    <w:rsid w:val="00633941"/>
    <w:rsid w:val="00636D7A"/>
    <w:rsid w:val="006413BF"/>
    <w:rsid w:val="00643526"/>
    <w:rsid w:val="00645D9C"/>
    <w:rsid w:val="00653D90"/>
    <w:rsid w:val="00656F27"/>
    <w:rsid w:val="006618AD"/>
    <w:rsid w:val="00663C41"/>
    <w:rsid w:val="00664CC5"/>
    <w:rsid w:val="00664EF3"/>
    <w:rsid w:val="00671BF1"/>
    <w:rsid w:val="00671C0C"/>
    <w:rsid w:val="00673CA6"/>
    <w:rsid w:val="00675499"/>
    <w:rsid w:val="0067574F"/>
    <w:rsid w:val="00675795"/>
    <w:rsid w:val="00680A86"/>
    <w:rsid w:val="006C313D"/>
    <w:rsid w:val="006C6048"/>
    <w:rsid w:val="006C7172"/>
    <w:rsid w:val="006C7E5B"/>
    <w:rsid w:val="006D2573"/>
    <w:rsid w:val="006D3112"/>
    <w:rsid w:val="006D3475"/>
    <w:rsid w:val="006D3A03"/>
    <w:rsid w:val="006D3B37"/>
    <w:rsid w:val="006E09F2"/>
    <w:rsid w:val="006E56E3"/>
    <w:rsid w:val="006E6EEB"/>
    <w:rsid w:val="006F0224"/>
    <w:rsid w:val="006F2CB9"/>
    <w:rsid w:val="006F5C41"/>
    <w:rsid w:val="007000E8"/>
    <w:rsid w:val="007145F8"/>
    <w:rsid w:val="00715C40"/>
    <w:rsid w:val="00717A5E"/>
    <w:rsid w:val="00721330"/>
    <w:rsid w:val="007243D4"/>
    <w:rsid w:val="007275A1"/>
    <w:rsid w:val="00735437"/>
    <w:rsid w:val="00737D0E"/>
    <w:rsid w:val="00743396"/>
    <w:rsid w:val="00743F0D"/>
    <w:rsid w:val="00754B84"/>
    <w:rsid w:val="00756D42"/>
    <w:rsid w:val="007615CF"/>
    <w:rsid w:val="00766F5E"/>
    <w:rsid w:val="00771DD4"/>
    <w:rsid w:val="007826FF"/>
    <w:rsid w:val="007A0A17"/>
    <w:rsid w:val="007A3A19"/>
    <w:rsid w:val="007A707F"/>
    <w:rsid w:val="007B10FC"/>
    <w:rsid w:val="007C1097"/>
    <w:rsid w:val="007C313A"/>
    <w:rsid w:val="007C3424"/>
    <w:rsid w:val="007D0912"/>
    <w:rsid w:val="007D0FFB"/>
    <w:rsid w:val="007D2FE7"/>
    <w:rsid w:val="007E3942"/>
    <w:rsid w:val="007E52C4"/>
    <w:rsid w:val="007E7CF1"/>
    <w:rsid w:val="007F2115"/>
    <w:rsid w:val="007F7877"/>
    <w:rsid w:val="00800A8A"/>
    <w:rsid w:val="00800E3E"/>
    <w:rsid w:val="00803ECE"/>
    <w:rsid w:val="008045AA"/>
    <w:rsid w:val="00805ED7"/>
    <w:rsid w:val="00815052"/>
    <w:rsid w:val="0081607F"/>
    <w:rsid w:val="0082429B"/>
    <w:rsid w:val="00824C30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2758"/>
    <w:rsid w:val="00872CEC"/>
    <w:rsid w:val="00876956"/>
    <w:rsid w:val="00876D0F"/>
    <w:rsid w:val="0087716D"/>
    <w:rsid w:val="0089055D"/>
    <w:rsid w:val="008960E5"/>
    <w:rsid w:val="00896D92"/>
    <w:rsid w:val="008A3C60"/>
    <w:rsid w:val="008A498E"/>
    <w:rsid w:val="008B02A3"/>
    <w:rsid w:val="008B6357"/>
    <w:rsid w:val="008B6FB8"/>
    <w:rsid w:val="008C1536"/>
    <w:rsid w:val="008C2216"/>
    <w:rsid w:val="008C5CA9"/>
    <w:rsid w:val="008D3A78"/>
    <w:rsid w:val="008D443C"/>
    <w:rsid w:val="008D4EE2"/>
    <w:rsid w:val="008D532B"/>
    <w:rsid w:val="008D6BD2"/>
    <w:rsid w:val="008F120E"/>
    <w:rsid w:val="008F3B5D"/>
    <w:rsid w:val="008F4E44"/>
    <w:rsid w:val="00901B70"/>
    <w:rsid w:val="009040E8"/>
    <w:rsid w:val="009172ED"/>
    <w:rsid w:val="009172FE"/>
    <w:rsid w:val="00920DD1"/>
    <w:rsid w:val="00922582"/>
    <w:rsid w:val="00925908"/>
    <w:rsid w:val="00946000"/>
    <w:rsid w:val="00953202"/>
    <w:rsid w:val="009549AC"/>
    <w:rsid w:val="009613D5"/>
    <w:rsid w:val="0096493B"/>
    <w:rsid w:val="00964AE1"/>
    <w:rsid w:val="00965EF6"/>
    <w:rsid w:val="009724AA"/>
    <w:rsid w:val="00975296"/>
    <w:rsid w:val="00987817"/>
    <w:rsid w:val="00987DD0"/>
    <w:rsid w:val="009965B8"/>
    <w:rsid w:val="009A68F0"/>
    <w:rsid w:val="009A6BF6"/>
    <w:rsid w:val="009B0ACE"/>
    <w:rsid w:val="009B787B"/>
    <w:rsid w:val="009C15BF"/>
    <w:rsid w:val="009C2F03"/>
    <w:rsid w:val="009C7318"/>
    <w:rsid w:val="009D34EB"/>
    <w:rsid w:val="009D4B0A"/>
    <w:rsid w:val="009E56CD"/>
    <w:rsid w:val="009F1C69"/>
    <w:rsid w:val="00A04568"/>
    <w:rsid w:val="00A07ED5"/>
    <w:rsid w:val="00A12276"/>
    <w:rsid w:val="00A155B8"/>
    <w:rsid w:val="00A1577F"/>
    <w:rsid w:val="00A165FC"/>
    <w:rsid w:val="00A17F7E"/>
    <w:rsid w:val="00A2197C"/>
    <w:rsid w:val="00A30705"/>
    <w:rsid w:val="00A3556D"/>
    <w:rsid w:val="00A362B0"/>
    <w:rsid w:val="00A37D2A"/>
    <w:rsid w:val="00A41267"/>
    <w:rsid w:val="00A51D7D"/>
    <w:rsid w:val="00A52FDB"/>
    <w:rsid w:val="00A543B3"/>
    <w:rsid w:val="00A54CC7"/>
    <w:rsid w:val="00A72BCA"/>
    <w:rsid w:val="00A85B20"/>
    <w:rsid w:val="00A87CE3"/>
    <w:rsid w:val="00A91349"/>
    <w:rsid w:val="00A95A89"/>
    <w:rsid w:val="00A97305"/>
    <w:rsid w:val="00AB0E99"/>
    <w:rsid w:val="00AB1443"/>
    <w:rsid w:val="00AB204E"/>
    <w:rsid w:val="00AB6725"/>
    <w:rsid w:val="00AB7C34"/>
    <w:rsid w:val="00AC0E67"/>
    <w:rsid w:val="00AD6218"/>
    <w:rsid w:val="00AE29BE"/>
    <w:rsid w:val="00AE62A6"/>
    <w:rsid w:val="00AF0B9B"/>
    <w:rsid w:val="00AF2F6F"/>
    <w:rsid w:val="00B0076D"/>
    <w:rsid w:val="00B074AF"/>
    <w:rsid w:val="00B17FD8"/>
    <w:rsid w:val="00B26F23"/>
    <w:rsid w:val="00B27868"/>
    <w:rsid w:val="00B30467"/>
    <w:rsid w:val="00B30B6E"/>
    <w:rsid w:val="00B41CBB"/>
    <w:rsid w:val="00B44E0F"/>
    <w:rsid w:val="00B46474"/>
    <w:rsid w:val="00B47C21"/>
    <w:rsid w:val="00B5050B"/>
    <w:rsid w:val="00B55184"/>
    <w:rsid w:val="00B60D3F"/>
    <w:rsid w:val="00B64984"/>
    <w:rsid w:val="00B73E90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B37C1"/>
    <w:rsid w:val="00BB7231"/>
    <w:rsid w:val="00BC76CB"/>
    <w:rsid w:val="00BD2DD6"/>
    <w:rsid w:val="00BD33D4"/>
    <w:rsid w:val="00BD42F1"/>
    <w:rsid w:val="00BD773B"/>
    <w:rsid w:val="00BE057B"/>
    <w:rsid w:val="00BE211C"/>
    <w:rsid w:val="00BF1F2F"/>
    <w:rsid w:val="00BF1FD4"/>
    <w:rsid w:val="00BF3301"/>
    <w:rsid w:val="00BF3F90"/>
    <w:rsid w:val="00BF4EBB"/>
    <w:rsid w:val="00C01FB2"/>
    <w:rsid w:val="00C02E52"/>
    <w:rsid w:val="00C02FB2"/>
    <w:rsid w:val="00C14029"/>
    <w:rsid w:val="00C21872"/>
    <w:rsid w:val="00C27A8D"/>
    <w:rsid w:val="00C31CA5"/>
    <w:rsid w:val="00C3417E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E38"/>
    <w:rsid w:val="00C76A30"/>
    <w:rsid w:val="00C77926"/>
    <w:rsid w:val="00C77E7A"/>
    <w:rsid w:val="00C81AD4"/>
    <w:rsid w:val="00C83304"/>
    <w:rsid w:val="00C862A4"/>
    <w:rsid w:val="00C86D40"/>
    <w:rsid w:val="00C945B3"/>
    <w:rsid w:val="00CA2605"/>
    <w:rsid w:val="00CA3335"/>
    <w:rsid w:val="00CA573B"/>
    <w:rsid w:val="00CA7959"/>
    <w:rsid w:val="00CB0C33"/>
    <w:rsid w:val="00CB127F"/>
    <w:rsid w:val="00CB2581"/>
    <w:rsid w:val="00CB499F"/>
    <w:rsid w:val="00CB61D7"/>
    <w:rsid w:val="00CB6324"/>
    <w:rsid w:val="00CB690E"/>
    <w:rsid w:val="00CB7694"/>
    <w:rsid w:val="00CC1528"/>
    <w:rsid w:val="00CC1C4B"/>
    <w:rsid w:val="00CC2082"/>
    <w:rsid w:val="00CD040A"/>
    <w:rsid w:val="00CD5283"/>
    <w:rsid w:val="00CE673B"/>
    <w:rsid w:val="00CF14EE"/>
    <w:rsid w:val="00CF225A"/>
    <w:rsid w:val="00CF2685"/>
    <w:rsid w:val="00D03D21"/>
    <w:rsid w:val="00D04BEF"/>
    <w:rsid w:val="00D06D9E"/>
    <w:rsid w:val="00D10985"/>
    <w:rsid w:val="00D13310"/>
    <w:rsid w:val="00D14893"/>
    <w:rsid w:val="00D23ADC"/>
    <w:rsid w:val="00D24CBE"/>
    <w:rsid w:val="00D255F3"/>
    <w:rsid w:val="00D2594A"/>
    <w:rsid w:val="00D314FA"/>
    <w:rsid w:val="00D41502"/>
    <w:rsid w:val="00D43A89"/>
    <w:rsid w:val="00D45B23"/>
    <w:rsid w:val="00D460F0"/>
    <w:rsid w:val="00D46201"/>
    <w:rsid w:val="00D50E45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A02C7"/>
    <w:rsid w:val="00DA3ACF"/>
    <w:rsid w:val="00DB051C"/>
    <w:rsid w:val="00DB7ED9"/>
    <w:rsid w:val="00DC1342"/>
    <w:rsid w:val="00DC1708"/>
    <w:rsid w:val="00DC20B5"/>
    <w:rsid w:val="00DC28D5"/>
    <w:rsid w:val="00DC6977"/>
    <w:rsid w:val="00DD483E"/>
    <w:rsid w:val="00DD7822"/>
    <w:rsid w:val="00DD7E97"/>
    <w:rsid w:val="00DE31D0"/>
    <w:rsid w:val="00DE5DE5"/>
    <w:rsid w:val="00DE6809"/>
    <w:rsid w:val="00DF1BF0"/>
    <w:rsid w:val="00E04C5E"/>
    <w:rsid w:val="00E15FEE"/>
    <w:rsid w:val="00E1772E"/>
    <w:rsid w:val="00E204C0"/>
    <w:rsid w:val="00E20AC0"/>
    <w:rsid w:val="00E22C4A"/>
    <w:rsid w:val="00E27287"/>
    <w:rsid w:val="00E32F23"/>
    <w:rsid w:val="00E337A8"/>
    <w:rsid w:val="00E342DD"/>
    <w:rsid w:val="00E34C1F"/>
    <w:rsid w:val="00E53381"/>
    <w:rsid w:val="00E55678"/>
    <w:rsid w:val="00E56BBC"/>
    <w:rsid w:val="00E57C1E"/>
    <w:rsid w:val="00E60800"/>
    <w:rsid w:val="00E60F18"/>
    <w:rsid w:val="00E62585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5273"/>
    <w:rsid w:val="00E875B5"/>
    <w:rsid w:val="00E97CEC"/>
    <w:rsid w:val="00EA14A6"/>
    <w:rsid w:val="00EB1F3B"/>
    <w:rsid w:val="00EC2D1E"/>
    <w:rsid w:val="00EC46AA"/>
    <w:rsid w:val="00ED14AF"/>
    <w:rsid w:val="00ED6B9F"/>
    <w:rsid w:val="00EF6A14"/>
    <w:rsid w:val="00F14CFC"/>
    <w:rsid w:val="00F1582A"/>
    <w:rsid w:val="00F1605E"/>
    <w:rsid w:val="00F16E8F"/>
    <w:rsid w:val="00F17289"/>
    <w:rsid w:val="00F26827"/>
    <w:rsid w:val="00F31EFB"/>
    <w:rsid w:val="00F34A04"/>
    <w:rsid w:val="00F37967"/>
    <w:rsid w:val="00F37C6E"/>
    <w:rsid w:val="00F43A2D"/>
    <w:rsid w:val="00F44774"/>
    <w:rsid w:val="00F44A70"/>
    <w:rsid w:val="00F4702F"/>
    <w:rsid w:val="00F54CC9"/>
    <w:rsid w:val="00F62096"/>
    <w:rsid w:val="00F72248"/>
    <w:rsid w:val="00F8031C"/>
    <w:rsid w:val="00F81B72"/>
    <w:rsid w:val="00F825A5"/>
    <w:rsid w:val="00F82CDA"/>
    <w:rsid w:val="00F84D19"/>
    <w:rsid w:val="00F8595A"/>
    <w:rsid w:val="00F87B53"/>
    <w:rsid w:val="00F905EC"/>
    <w:rsid w:val="00F9477D"/>
    <w:rsid w:val="00F97C55"/>
    <w:rsid w:val="00FB1612"/>
    <w:rsid w:val="00FB708A"/>
    <w:rsid w:val="00FB7896"/>
    <w:rsid w:val="00FC0FB8"/>
    <w:rsid w:val="00FC0FF0"/>
    <w:rsid w:val="00FC7D79"/>
    <w:rsid w:val="00FD0B1A"/>
    <w:rsid w:val="00FE35F2"/>
    <w:rsid w:val="00FE496D"/>
    <w:rsid w:val="00FE50E7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B0C3605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cbf1a03c-d199-4592-8e0f-93ab532c668f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5277DA-AADE-43C1-B4A1-B41A5AE28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BC097-3958-4F66-98DF-8F826D833E0A}"/>
</file>

<file path=customXml/itemProps3.xml><?xml version="1.0" encoding="utf-8"?>
<ds:datastoreItem xmlns:ds="http://schemas.openxmlformats.org/officeDocument/2006/customXml" ds:itemID="{D0BC055A-B063-4713-BB4D-FFB75CF1542B}"/>
</file>

<file path=customXml/itemProps4.xml><?xml version="1.0" encoding="utf-8"?>
<ds:datastoreItem xmlns:ds="http://schemas.openxmlformats.org/officeDocument/2006/customXml" ds:itemID="{2DD2D2AC-1103-4AD9-9E50-B782A083D4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1331</Words>
  <Characters>7589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Hania Ben Yattou</cp:lastModifiedBy>
  <cp:revision>51</cp:revision>
  <cp:lastPrinted>2025-09-21T12:02:00Z</cp:lastPrinted>
  <dcterms:created xsi:type="dcterms:W3CDTF">2025-09-21T10:34:00Z</dcterms:created>
  <dcterms:modified xsi:type="dcterms:W3CDTF">2025-09-23T10:30:00Z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