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F2" w:rsidRDefault="00CA76CD" w:rsidP="009D11B9">
      <w:pPr>
        <w:bidi/>
        <w:jc w:val="center"/>
        <w:rPr>
          <w:b/>
          <w:bCs/>
          <w:sz w:val="40"/>
          <w:szCs w:val="40"/>
          <w:rt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i1025" type="#_x0000_t75" alt="http://2.bp.blogspot.com/-RqSk9EgLABs/UVR3VLzFL1I/AAAAAAAAARc/pQkdAgEok6s/s1600/document_image_3.gif" style="width:103.25pt;height:93.75pt;visibility:visible">
            <v:imagedata r:id="rId8" o:title=""/>
          </v:shape>
        </w:pict>
      </w:r>
    </w:p>
    <w:p w:rsidR="000072F2" w:rsidRDefault="000072F2" w:rsidP="007D5551">
      <w:pPr>
        <w:bidi/>
        <w:jc w:val="center"/>
        <w:rPr>
          <w:b/>
          <w:bCs/>
          <w:sz w:val="40"/>
          <w:szCs w:val="40"/>
          <w:rtl/>
        </w:rPr>
      </w:pPr>
      <w:r w:rsidRPr="00F2263C">
        <w:rPr>
          <w:rFonts w:hint="cs"/>
          <w:b/>
          <w:bCs/>
          <w:sz w:val="40"/>
          <w:szCs w:val="40"/>
          <w:rtl/>
        </w:rPr>
        <w:t>بعثة</w:t>
      </w:r>
      <w:r w:rsidRPr="00F2263C">
        <w:rPr>
          <w:b/>
          <w:bCs/>
          <w:sz w:val="40"/>
          <w:szCs w:val="40"/>
          <w:rtl/>
        </w:rPr>
        <w:t xml:space="preserve"> </w:t>
      </w:r>
      <w:r w:rsidRPr="00F2263C">
        <w:rPr>
          <w:rFonts w:hint="cs"/>
          <w:b/>
          <w:bCs/>
          <w:sz w:val="40"/>
          <w:szCs w:val="40"/>
          <w:rtl/>
        </w:rPr>
        <w:t>جامعة</w:t>
      </w:r>
      <w:r w:rsidRPr="00F2263C">
        <w:rPr>
          <w:b/>
          <w:bCs/>
          <w:sz w:val="40"/>
          <w:szCs w:val="40"/>
          <w:rtl/>
        </w:rPr>
        <w:t xml:space="preserve"> </w:t>
      </w:r>
      <w:r w:rsidRPr="00F2263C">
        <w:rPr>
          <w:rFonts w:hint="cs"/>
          <w:b/>
          <w:bCs/>
          <w:sz w:val="40"/>
          <w:szCs w:val="40"/>
          <w:rtl/>
        </w:rPr>
        <w:t>الدول</w:t>
      </w:r>
      <w:r w:rsidRPr="00F2263C">
        <w:rPr>
          <w:b/>
          <w:bCs/>
          <w:sz w:val="40"/>
          <w:szCs w:val="40"/>
          <w:rtl/>
        </w:rPr>
        <w:t xml:space="preserve"> </w:t>
      </w:r>
      <w:r w:rsidRPr="00F2263C">
        <w:rPr>
          <w:rFonts w:hint="cs"/>
          <w:b/>
          <w:bCs/>
          <w:sz w:val="40"/>
          <w:szCs w:val="40"/>
          <w:rtl/>
        </w:rPr>
        <w:t>العربية</w:t>
      </w:r>
      <w:r w:rsidRPr="00F2263C">
        <w:rPr>
          <w:b/>
          <w:bCs/>
          <w:sz w:val="40"/>
          <w:szCs w:val="40"/>
          <w:rtl/>
        </w:rPr>
        <w:t xml:space="preserve"> </w:t>
      </w:r>
      <w:r>
        <w:rPr>
          <w:rFonts w:hint="cs"/>
          <w:b/>
          <w:bCs/>
          <w:sz w:val="40"/>
          <w:szCs w:val="40"/>
          <w:rtl/>
        </w:rPr>
        <w:t>لملاحظة</w:t>
      </w:r>
      <w:r>
        <w:rPr>
          <w:b/>
          <w:bCs/>
          <w:sz w:val="40"/>
          <w:szCs w:val="40"/>
          <w:rtl/>
        </w:rPr>
        <w:t xml:space="preserve"> </w:t>
      </w:r>
      <w:r>
        <w:rPr>
          <w:rFonts w:hint="cs"/>
          <w:b/>
          <w:bCs/>
          <w:sz w:val="40"/>
          <w:szCs w:val="40"/>
          <w:rtl/>
        </w:rPr>
        <w:t>انتخابات</w:t>
      </w:r>
      <w:r>
        <w:rPr>
          <w:b/>
          <w:bCs/>
          <w:sz w:val="40"/>
          <w:szCs w:val="40"/>
          <w:rtl/>
        </w:rPr>
        <w:t xml:space="preserve"> </w:t>
      </w:r>
      <w:r>
        <w:rPr>
          <w:rFonts w:hint="cs"/>
          <w:b/>
          <w:bCs/>
          <w:sz w:val="40"/>
          <w:szCs w:val="40"/>
          <w:rtl/>
        </w:rPr>
        <w:t>نواب</w:t>
      </w:r>
      <w:r>
        <w:rPr>
          <w:b/>
          <w:bCs/>
          <w:sz w:val="40"/>
          <w:szCs w:val="40"/>
          <w:rtl/>
        </w:rPr>
        <w:t xml:space="preserve"> </w:t>
      </w:r>
      <w:r>
        <w:rPr>
          <w:rFonts w:hint="cs"/>
          <w:b/>
          <w:bCs/>
          <w:sz w:val="40"/>
          <w:szCs w:val="40"/>
          <w:rtl/>
        </w:rPr>
        <w:t>الأمة</w:t>
      </w:r>
      <w:r>
        <w:rPr>
          <w:b/>
          <w:bCs/>
          <w:sz w:val="40"/>
          <w:szCs w:val="40"/>
          <w:rtl/>
        </w:rPr>
        <w:t xml:space="preserve"> </w:t>
      </w:r>
      <w:r w:rsidRPr="00F2263C">
        <w:rPr>
          <w:rFonts w:hint="cs"/>
          <w:b/>
          <w:bCs/>
          <w:sz w:val="40"/>
          <w:szCs w:val="40"/>
          <w:rtl/>
        </w:rPr>
        <w:t>و</w:t>
      </w:r>
      <w:r w:rsidRPr="00F2263C">
        <w:rPr>
          <w:b/>
          <w:bCs/>
          <w:sz w:val="40"/>
          <w:szCs w:val="40"/>
          <w:rtl/>
        </w:rPr>
        <w:t xml:space="preserve"> </w:t>
      </w:r>
      <w:r w:rsidRPr="00F2263C">
        <w:rPr>
          <w:rFonts w:hint="cs"/>
          <w:b/>
          <w:bCs/>
          <w:sz w:val="40"/>
          <w:szCs w:val="40"/>
          <w:rtl/>
        </w:rPr>
        <w:t>انتخابات</w:t>
      </w:r>
      <w:r w:rsidRPr="00F2263C">
        <w:rPr>
          <w:b/>
          <w:bCs/>
          <w:sz w:val="40"/>
          <w:szCs w:val="40"/>
          <w:rtl/>
        </w:rPr>
        <w:t xml:space="preserve"> </w:t>
      </w:r>
      <w:r w:rsidRPr="00F2263C">
        <w:rPr>
          <w:rFonts w:hint="cs"/>
          <w:b/>
          <w:bCs/>
          <w:sz w:val="40"/>
          <w:szCs w:val="40"/>
          <w:rtl/>
        </w:rPr>
        <w:t>مستشاري</w:t>
      </w:r>
      <w:r w:rsidRPr="00F2263C">
        <w:rPr>
          <w:b/>
          <w:bCs/>
          <w:sz w:val="40"/>
          <w:szCs w:val="40"/>
          <w:rtl/>
        </w:rPr>
        <w:t xml:space="preserve"> </w:t>
      </w:r>
      <w:r w:rsidRPr="00F2263C">
        <w:rPr>
          <w:rFonts w:hint="cs"/>
          <w:b/>
          <w:bCs/>
          <w:sz w:val="40"/>
          <w:szCs w:val="40"/>
          <w:rtl/>
        </w:rPr>
        <w:t>البلديات</w:t>
      </w:r>
      <w:r w:rsidRPr="00F2263C">
        <w:rPr>
          <w:b/>
          <w:bCs/>
          <w:sz w:val="40"/>
          <w:szCs w:val="40"/>
          <w:rtl/>
        </w:rPr>
        <w:t xml:space="preserve"> </w:t>
      </w:r>
      <w:r w:rsidRPr="00F2263C">
        <w:rPr>
          <w:rFonts w:hint="cs"/>
          <w:b/>
          <w:bCs/>
          <w:sz w:val="40"/>
          <w:szCs w:val="40"/>
          <w:rtl/>
        </w:rPr>
        <w:t>ال</w:t>
      </w:r>
      <w:r w:rsidR="007D5551">
        <w:rPr>
          <w:rFonts w:hint="cs"/>
          <w:b/>
          <w:bCs/>
          <w:sz w:val="40"/>
          <w:szCs w:val="40"/>
          <w:rtl/>
          <w:lang w:bidi="ar-EG"/>
        </w:rPr>
        <w:t>تي جرت</w:t>
      </w:r>
      <w:bookmarkStart w:id="0" w:name="_GoBack"/>
      <w:bookmarkEnd w:id="0"/>
      <w:r>
        <w:rPr>
          <w:b/>
          <w:bCs/>
          <w:sz w:val="40"/>
          <w:szCs w:val="40"/>
          <w:rtl/>
        </w:rPr>
        <w:t xml:space="preserve"> </w:t>
      </w:r>
      <w:r>
        <w:rPr>
          <w:rFonts w:hint="cs"/>
          <w:b/>
          <w:bCs/>
          <w:sz w:val="40"/>
          <w:szCs w:val="40"/>
          <w:rtl/>
        </w:rPr>
        <w:t>في</w:t>
      </w:r>
      <w:r>
        <w:rPr>
          <w:b/>
          <w:bCs/>
          <w:sz w:val="40"/>
          <w:szCs w:val="40"/>
          <w:rtl/>
        </w:rPr>
        <w:t xml:space="preserve"> </w:t>
      </w:r>
      <w:r>
        <w:rPr>
          <w:rFonts w:hint="cs"/>
          <w:b/>
          <w:bCs/>
          <w:sz w:val="40"/>
          <w:szCs w:val="40"/>
          <w:rtl/>
        </w:rPr>
        <w:t>جمهورية</w:t>
      </w:r>
      <w:r>
        <w:rPr>
          <w:b/>
          <w:bCs/>
          <w:sz w:val="40"/>
          <w:szCs w:val="40"/>
          <w:rtl/>
        </w:rPr>
        <w:t xml:space="preserve"> </w:t>
      </w:r>
      <w:r>
        <w:rPr>
          <w:rFonts w:hint="cs"/>
          <w:b/>
          <w:bCs/>
          <w:sz w:val="40"/>
          <w:szCs w:val="40"/>
          <w:rtl/>
        </w:rPr>
        <w:t>جزر</w:t>
      </w:r>
      <w:r>
        <w:rPr>
          <w:b/>
          <w:bCs/>
          <w:sz w:val="40"/>
          <w:szCs w:val="40"/>
          <w:rtl/>
        </w:rPr>
        <w:t xml:space="preserve"> </w:t>
      </w:r>
      <w:r>
        <w:rPr>
          <w:rFonts w:hint="cs"/>
          <w:b/>
          <w:bCs/>
          <w:sz w:val="40"/>
          <w:szCs w:val="40"/>
          <w:rtl/>
        </w:rPr>
        <w:t>القمر</w:t>
      </w:r>
      <w:r>
        <w:rPr>
          <w:b/>
          <w:bCs/>
          <w:sz w:val="40"/>
          <w:szCs w:val="40"/>
          <w:rtl/>
        </w:rPr>
        <w:t xml:space="preserve"> </w:t>
      </w:r>
      <w:r>
        <w:rPr>
          <w:rFonts w:hint="cs"/>
          <w:b/>
          <w:bCs/>
          <w:sz w:val="40"/>
          <w:szCs w:val="40"/>
          <w:rtl/>
        </w:rPr>
        <w:t>المتح</w:t>
      </w:r>
      <w:r w:rsidRPr="00F2263C">
        <w:rPr>
          <w:rFonts w:hint="cs"/>
          <w:b/>
          <w:bCs/>
          <w:sz w:val="40"/>
          <w:szCs w:val="40"/>
          <w:rtl/>
        </w:rPr>
        <w:t>دة</w:t>
      </w:r>
    </w:p>
    <w:p w:rsidR="000072F2" w:rsidRPr="009D11B9" w:rsidRDefault="000072F2" w:rsidP="009D11B9">
      <w:pPr>
        <w:bidi/>
        <w:jc w:val="center"/>
        <w:rPr>
          <w:b/>
          <w:bCs/>
          <w:sz w:val="40"/>
          <w:szCs w:val="40"/>
          <w:rtl/>
        </w:rPr>
      </w:pPr>
      <w:r w:rsidRPr="00F2263C">
        <w:rPr>
          <w:rFonts w:hint="cs"/>
          <w:b/>
          <w:bCs/>
          <w:sz w:val="40"/>
          <w:szCs w:val="40"/>
          <w:rtl/>
        </w:rPr>
        <w:t>يوم</w:t>
      </w:r>
      <w:r w:rsidRPr="00F2263C">
        <w:rPr>
          <w:b/>
          <w:bCs/>
          <w:sz w:val="40"/>
          <w:szCs w:val="40"/>
          <w:rtl/>
        </w:rPr>
        <w:t xml:space="preserve"> </w:t>
      </w:r>
      <w:r w:rsidRPr="00F2263C">
        <w:rPr>
          <w:rFonts w:hint="cs"/>
          <w:b/>
          <w:bCs/>
          <w:sz w:val="40"/>
          <w:szCs w:val="40"/>
          <w:rtl/>
        </w:rPr>
        <w:t>الأحد</w:t>
      </w:r>
      <w:r w:rsidRPr="00F2263C">
        <w:rPr>
          <w:b/>
          <w:bCs/>
          <w:sz w:val="40"/>
          <w:szCs w:val="40"/>
          <w:rtl/>
        </w:rPr>
        <w:t xml:space="preserve"> 22 </w:t>
      </w:r>
      <w:r w:rsidRPr="00F2263C">
        <w:rPr>
          <w:rFonts w:hint="cs"/>
          <w:b/>
          <w:bCs/>
          <w:sz w:val="40"/>
          <w:szCs w:val="40"/>
          <w:rtl/>
        </w:rPr>
        <w:t>فبراير</w:t>
      </w:r>
      <w:r w:rsidRPr="00F2263C">
        <w:rPr>
          <w:b/>
          <w:bCs/>
          <w:sz w:val="40"/>
          <w:szCs w:val="40"/>
          <w:rtl/>
        </w:rPr>
        <w:t xml:space="preserve"> 2015</w:t>
      </w:r>
    </w:p>
    <w:p w:rsidR="000072F2" w:rsidRPr="009D11B9" w:rsidRDefault="000072F2" w:rsidP="00D7649B">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 xml:space="preserve">تلبية للدعوة التي وجهها فخامة رئيس جمهورية </w:t>
      </w:r>
      <w:r>
        <w:rPr>
          <w:rFonts w:ascii="Simplified Arabic" w:hAnsi="Simplified Arabic" w:cs="Simplified Arabic"/>
          <w:sz w:val="30"/>
          <w:szCs w:val="30"/>
          <w:rtl/>
        </w:rPr>
        <w:t xml:space="preserve">جزر </w:t>
      </w:r>
      <w:r w:rsidRPr="009D11B9">
        <w:rPr>
          <w:rFonts w:ascii="Simplified Arabic" w:hAnsi="Simplified Arabic" w:cs="Simplified Arabic"/>
          <w:sz w:val="30"/>
          <w:szCs w:val="30"/>
          <w:rtl/>
        </w:rPr>
        <w:t xml:space="preserve">القمر المتحدة الدكتور إكليل ظوانين إلى معالي الأمين العام لجامعة الدول العربية الدكتور نبيل العربي، توجهت إلى جزر القمر بعثة جامعة الدول العربية برئاسة السفير/عبد اللطيف عبيد الأمين العام المساعد رئيس مركز تونس وعضوية تسعة مراقبين ينتمون إلى ثلاث جنسيات عربية (الجزائر، تونس، مصر) و ذلك لملاحظة الجولة الثانية من انتخابات نواب الأمة (البرلمان) و انتخابات مستشاري البلديات الأولى من نوعها في تاريخ جمهورية </w:t>
      </w:r>
      <w:r>
        <w:rPr>
          <w:rFonts w:ascii="Simplified Arabic" w:hAnsi="Simplified Arabic" w:cs="Simplified Arabic"/>
          <w:sz w:val="30"/>
          <w:szCs w:val="30"/>
          <w:rtl/>
        </w:rPr>
        <w:t xml:space="preserve">جزر </w:t>
      </w:r>
      <w:r w:rsidRPr="009D11B9">
        <w:rPr>
          <w:rFonts w:ascii="Simplified Arabic" w:hAnsi="Simplified Arabic" w:cs="Simplified Arabic"/>
          <w:sz w:val="30"/>
          <w:szCs w:val="30"/>
          <w:rtl/>
        </w:rPr>
        <w:t>القمر المتحدة و التي جرت يوم الأحد 22 فبراير 2015.</w:t>
      </w:r>
    </w:p>
    <w:p w:rsidR="000072F2" w:rsidRPr="009D11B9" w:rsidRDefault="000072F2" w:rsidP="002E6C2D">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قد أجرت البعثة منذ حلولها بالعاصمة موروني يوم الاثنين 17 فبراير 2015 لقاءات مهمة مع شخصيات وطنية حكومية و أهلية عديدة في مقدمها فخامة رئيس الجمهورية الدكتور إكليل ظوانين الذي تشرفت البعثة باللقاء الذي خصها به في القصر الجمهوري في العاشرة من صباح الثلاثاء 24 فبراير 2015.</w:t>
      </w:r>
    </w:p>
    <w:p w:rsidR="000072F2" w:rsidRPr="009D11B9" w:rsidRDefault="000072F2" w:rsidP="000B6F93">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 xml:space="preserve"> كما تشرفت البعثة بتأدية زيارة إلى كل من:</w:t>
      </w:r>
    </w:p>
    <w:p w:rsidR="000072F2" w:rsidRPr="004114E4" w:rsidRDefault="000072F2" w:rsidP="004114E4">
      <w:pPr>
        <w:pStyle w:val="ListParagraph"/>
        <w:numPr>
          <w:ilvl w:val="0"/>
          <w:numId w:val="4"/>
        </w:numPr>
        <w:bidi/>
        <w:jc w:val="both"/>
        <w:rPr>
          <w:rFonts w:ascii="Simplified Arabic" w:hAnsi="Simplified Arabic" w:cs="Simplified Arabic"/>
          <w:sz w:val="30"/>
          <w:szCs w:val="30"/>
          <w:rtl/>
        </w:rPr>
      </w:pPr>
      <w:r w:rsidRPr="004114E4">
        <w:rPr>
          <w:rFonts w:ascii="Simplified Arabic" w:hAnsi="Simplified Arabic" w:cs="Simplified Arabic"/>
          <w:sz w:val="30"/>
          <w:szCs w:val="30"/>
          <w:rtl/>
        </w:rPr>
        <w:t>سيادة نائب رئيس الجمهورية، وزير الشؤون الخارجية بالإنابة،</w:t>
      </w:r>
    </w:p>
    <w:p w:rsidR="000072F2" w:rsidRPr="004114E4" w:rsidRDefault="000072F2" w:rsidP="004114E4">
      <w:pPr>
        <w:pStyle w:val="ListParagraph"/>
        <w:numPr>
          <w:ilvl w:val="0"/>
          <w:numId w:val="4"/>
        </w:numPr>
        <w:bidi/>
        <w:jc w:val="both"/>
        <w:rPr>
          <w:rFonts w:ascii="Simplified Arabic" w:hAnsi="Simplified Arabic" w:cs="Simplified Arabic"/>
          <w:sz w:val="30"/>
          <w:szCs w:val="30"/>
        </w:rPr>
      </w:pPr>
      <w:r w:rsidRPr="004114E4">
        <w:rPr>
          <w:rFonts w:ascii="Simplified Arabic" w:hAnsi="Simplified Arabic" w:cs="Simplified Arabic"/>
          <w:sz w:val="30"/>
          <w:szCs w:val="30"/>
          <w:rtl/>
        </w:rPr>
        <w:t>معالي وزير الداخلية و الإعلام و اللامركزية المكلف بالعلاقات مع المؤسسات،</w:t>
      </w:r>
    </w:p>
    <w:p w:rsidR="000072F2" w:rsidRPr="004114E4" w:rsidRDefault="000072F2" w:rsidP="004114E4">
      <w:pPr>
        <w:pStyle w:val="ListParagraph"/>
        <w:numPr>
          <w:ilvl w:val="0"/>
          <w:numId w:val="4"/>
        </w:numPr>
        <w:bidi/>
        <w:jc w:val="both"/>
        <w:rPr>
          <w:rFonts w:ascii="Simplified Arabic" w:hAnsi="Simplified Arabic" w:cs="Simplified Arabic"/>
          <w:sz w:val="30"/>
          <w:szCs w:val="30"/>
        </w:rPr>
      </w:pPr>
      <w:r w:rsidRPr="004114E4">
        <w:rPr>
          <w:rFonts w:ascii="Simplified Arabic" w:hAnsi="Simplified Arabic" w:cs="Simplified Arabic"/>
          <w:sz w:val="30"/>
          <w:szCs w:val="30"/>
          <w:rtl/>
        </w:rPr>
        <w:t>السادة رئيس و أعضاء المحكمة الدستورية،</w:t>
      </w:r>
    </w:p>
    <w:p w:rsidR="000072F2" w:rsidRPr="004114E4" w:rsidRDefault="000072F2" w:rsidP="004114E4">
      <w:pPr>
        <w:pStyle w:val="ListParagraph"/>
        <w:numPr>
          <w:ilvl w:val="0"/>
          <w:numId w:val="4"/>
        </w:numPr>
        <w:bidi/>
        <w:jc w:val="both"/>
        <w:rPr>
          <w:rFonts w:ascii="Simplified Arabic" w:hAnsi="Simplified Arabic" w:cs="Simplified Arabic"/>
          <w:sz w:val="30"/>
          <w:szCs w:val="30"/>
        </w:rPr>
      </w:pPr>
      <w:r w:rsidRPr="004114E4">
        <w:rPr>
          <w:rFonts w:ascii="Simplified Arabic" w:hAnsi="Simplified Arabic" w:cs="Simplified Arabic"/>
          <w:sz w:val="30"/>
          <w:szCs w:val="30"/>
          <w:rtl/>
        </w:rPr>
        <w:t>السيد رئيس اللجنة الانتخابية الوطنية المستقلة،</w:t>
      </w:r>
    </w:p>
    <w:p w:rsidR="000072F2" w:rsidRPr="004114E4" w:rsidRDefault="000072F2" w:rsidP="004114E4">
      <w:pPr>
        <w:pStyle w:val="ListParagraph"/>
        <w:numPr>
          <w:ilvl w:val="0"/>
          <w:numId w:val="4"/>
        </w:numPr>
        <w:bidi/>
        <w:jc w:val="both"/>
        <w:rPr>
          <w:rFonts w:ascii="Simplified Arabic" w:hAnsi="Simplified Arabic" w:cs="Simplified Arabic"/>
          <w:sz w:val="30"/>
          <w:szCs w:val="30"/>
        </w:rPr>
      </w:pPr>
      <w:r w:rsidRPr="004114E4">
        <w:rPr>
          <w:rFonts w:ascii="Simplified Arabic" w:hAnsi="Simplified Arabic" w:cs="Simplified Arabic"/>
          <w:sz w:val="30"/>
          <w:szCs w:val="30"/>
          <w:rtl/>
        </w:rPr>
        <w:t>السيد رئيس المجلس الوطني للصحافة و الإعلام السمعي البصري،</w:t>
      </w:r>
    </w:p>
    <w:p w:rsidR="000072F2" w:rsidRPr="004114E4" w:rsidRDefault="000072F2" w:rsidP="004114E4">
      <w:pPr>
        <w:pStyle w:val="ListParagraph"/>
        <w:numPr>
          <w:ilvl w:val="0"/>
          <w:numId w:val="4"/>
        </w:numPr>
        <w:bidi/>
        <w:jc w:val="both"/>
        <w:rPr>
          <w:rFonts w:ascii="Simplified Arabic" w:hAnsi="Simplified Arabic" w:cs="Simplified Arabic"/>
          <w:sz w:val="30"/>
          <w:szCs w:val="30"/>
        </w:rPr>
      </w:pPr>
      <w:r w:rsidRPr="004114E4">
        <w:rPr>
          <w:rFonts w:ascii="Simplified Arabic" w:hAnsi="Simplified Arabic" w:cs="Simplified Arabic"/>
          <w:sz w:val="30"/>
          <w:szCs w:val="30"/>
          <w:rtl/>
        </w:rPr>
        <w:t>السادة رئيس و أعضاء مرصد الانتخابات.</w:t>
      </w:r>
    </w:p>
    <w:p w:rsidR="000072F2" w:rsidRPr="004114E4" w:rsidRDefault="000072F2" w:rsidP="004114E4">
      <w:pPr>
        <w:bidi/>
        <w:jc w:val="both"/>
        <w:rPr>
          <w:rFonts w:ascii="Simplified Arabic" w:hAnsi="Simplified Arabic" w:cs="Simplified Arabic"/>
          <w:sz w:val="30"/>
          <w:szCs w:val="30"/>
          <w:rtl/>
        </w:rPr>
      </w:pPr>
      <w:r w:rsidRPr="004114E4">
        <w:rPr>
          <w:rFonts w:ascii="Simplified Arabic" w:hAnsi="Simplified Arabic" w:cs="Simplified Arabic"/>
          <w:sz w:val="30"/>
          <w:szCs w:val="30"/>
          <w:rtl/>
        </w:rPr>
        <w:lastRenderedPageBreak/>
        <w:t>و قد شارك رئيس البعثة في الوفد المتكون من رؤساء البعثات الدولية والإقليمية الموجودة في جزر القمر و الذي أدى زيارة إلى سيادة نائب رئيس الجمهورية وزير المالية صباح السبت 21 فبراير 2015.</w:t>
      </w:r>
    </w:p>
    <w:p w:rsidR="000072F2" w:rsidRPr="009D11B9" w:rsidRDefault="000072F2" w:rsidP="0070474D">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خلال وجود بعثة الجامعة ب</w:t>
      </w:r>
      <w:r>
        <w:rPr>
          <w:rFonts w:ascii="Simplified Arabic" w:hAnsi="Simplified Arabic" w:cs="Simplified Arabic"/>
          <w:sz w:val="30"/>
          <w:szCs w:val="30"/>
          <w:rtl/>
        </w:rPr>
        <w:t xml:space="preserve">العاصمة </w:t>
      </w:r>
      <w:r w:rsidRPr="009D11B9">
        <w:rPr>
          <w:rFonts w:ascii="Simplified Arabic" w:hAnsi="Simplified Arabic" w:cs="Simplified Arabic"/>
          <w:sz w:val="30"/>
          <w:szCs w:val="30"/>
          <w:rtl/>
        </w:rPr>
        <w:t>موروني ، عقدت لقاءات مع بعض أصحاب السعادة السفراء العرب المعتمدين لدى جمهورية جزر القمر المتحدة و كذا المندوب الدائم للاتحاد الإفريقي في موروني.</w:t>
      </w:r>
    </w:p>
    <w:p w:rsidR="000072F2" w:rsidRPr="009D11B9" w:rsidRDefault="000072F2" w:rsidP="00D7649B">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في إطار التنسيق بين المنظمات الإقليمية و الدولية، أجرت البعثة عدة مشاورات مع البعثات الأخرى الموجودة بالمناسبة.</w:t>
      </w:r>
    </w:p>
    <w:p w:rsidR="000072F2" w:rsidRPr="009D11B9" w:rsidRDefault="000072F2" w:rsidP="00D7649B">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قد توزع ملاحظو جامعة الدول العربية على خمس فرق زارت، في الجزر الثلاث، 197 مكتب اقتراع و حضرت عددا من التجمعات الشعبية الخطابية في إطار الحملات الانتخابية.</w:t>
      </w:r>
    </w:p>
    <w:p w:rsidR="000072F2" w:rsidRPr="009D11B9" w:rsidRDefault="000072F2" w:rsidP="0070474D">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 xml:space="preserve">و إن بعثة جامعة الدول العربية لتتوجه بخالص التهاني و أحر التبريكات إلى شعب جمهورية جزر القمر المتحدة الشقيق و إلى رئاسته و حكومته الموقرتين و إلى برلمانه و مجالسه البلدية </w:t>
      </w:r>
      <w:r>
        <w:rPr>
          <w:rFonts w:ascii="Simplified Arabic" w:hAnsi="Simplified Arabic" w:cs="Simplified Arabic"/>
          <w:sz w:val="30"/>
          <w:szCs w:val="30"/>
          <w:rtl/>
        </w:rPr>
        <w:t xml:space="preserve">و أحزابه و هيئاته و منظماته و جمعياته </w:t>
      </w:r>
      <w:r w:rsidRPr="009D11B9">
        <w:rPr>
          <w:rFonts w:ascii="Simplified Arabic" w:hAnsi="Simplified Arabic" w:cs="Simplified Arabic"/>
          <w:sz w:val="30"/>
          <w:szCs w:val="30"/>
          <w:rtl/>
        </w:rPr>
        <w:t>على نجاح هذه الانتخابات و على سيرها في ظروف جيدة تتسم بدرجة عالية من الحرية و الشفافية مما أكسبها، في نظر البعثة، مصداقية كبيرة تطمئن الشعب القمري و كل أشقائه و أصدقائه على مساره الديمقراطي.</w:t>
      </w:r>
    </w:p>
    <w:p w:rsidR="000072F2" w:rsidRPr="009D11B9" w:rsidRDefault="000072F2" w:rsidP="00D7649B">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إن الجامعة لتود، في هذا البيان، أن تنوه بعدد من الجوانب الإيجابية التي ميزت هذه الانتخابات، كما تسجل بعض الجزئيات السلبية التي لم يكن لها تأثير على سير العملية الانتخابية و نتائجها و مصداقيتها.</w:t>
      </w:r>
    </w:p>
    <w:p w:rsidR="000072F2" w:rsidRPr="009D11B9" w:rsidRDefault="000072F2" w:rsidP="009D11B9">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يأتي على رأس هذه الإيجابيات الاهتمام الكبير بهذه الانتخابات شعبيا و حكوميا و كذلك على صعيد الهيئات الدستورية و المجتمع المدني و الأحزاب السياسية، ما جعل منها حدثا وطنيا مميزا.</w:t>
      </w:r>
    </w:p>
    <w:p w:rsidR="000072F2" w:rsidRPr="009D11B9" w:rsidRDefault="000072F2" w:rsidP="009D11B9">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 xml:space="preserve">و من مظاهر هذا الاهتمام الحماس الذي ميز الحملة الانتحابية من خلال الاجتماعات الشعبية </w:t>
      </w:r>
      <w:r>
        <w:rPr>
          <w:rFonts w:ascii="Simplified Arabic" w:hAnsi="Simplified Arabic" w:cs="Simplified Arabic"/>
          <w:sz w:val="30"/>
          <w:szCs w:val="30"/>
          <w:rtl/>
        </w:rPr>
        <w:t>الخ</w:t>
      </w:r>
      <w:r w:rsidRPr="009D11B9">
        <w:rPr>
          <w:rFonts w:ascii="Simplified Arabic" w:hAnsi="Simplified Arabic" w:cs="Simplified Arabic"/>
          <w:sz w:val="30"/>
          <w:szCs w:val="30"/>
          <w:rtl/>
        </w:rPr>
        <w:t>طابية التي زاد عدد الحاضرين فيها أحيانا على الستمائة مواطن كانت نسبة النساء و الشباب بينهم عالية جدا.</w:t>
      </w:r>
    </w:p>
    <w:p w:rsidR="000072F2" w:rsidRPr="009D11B9" w:rsidRDefault="000072F2" w:rsidP="009D11B9">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lastRenderedPageBreak/>
        <w:t>و من الإيجابيات البارزة أن العملية الانتخابية، بمختلف مراحلها، قد جرت في أجواء جيدة تعد نقلة نوعية بالنسبة إلى الجولة الأولى التي جرت في 25 يناير 2015. فقد سجلت البعثة تحسنا ملحوظا يتمثل حاصة في التالي:</w:t>
      </w:r>
    </w:p>
    <w:p w:rsidR="000072F2" w:rsidRPr="004114E4" w:rsidRDefault="000072F2" w:rsidP="004114E4">
      <w:pPr>
        <w:pStyle w:val="ListParagraph"/>
        <w:numPr>
          <w:ilvl w:val="0"/>
          <w:numId w:val="6"/>
        </w:numPr>
        <w:bidi/>
        <w:jc w:val="both"/>
        <w:rPr>
          <w:rFonts w:ascii="Simplified Arabic" w:hAnsi="Simplified Arabic" w:cs="Simplified Arabic"/>
          <w:sz w:val="30"/>
          <w:szCs w:val="30"/>
          <w:rtl/>
        </w:rPr>
      </w:pPr>
      <w:r w:rsidRPr="004114E4">
        <w:rPr>
          <w:rFonts w:ascii="Simplified Arabic" w:hAnsi="Simplified Arabic" w:cs="Simplified Arabic"/>
          <w:sz w:val="30"/>
          <w:szCs w:val="30"/>
          <w:rtl/>
        </w:rPr>
        <w:t>احترام أكبر لتوقيت افتتاح المكاتب و غلقها، ذلك أن معظم المكاتب قد فتحت أبوابها أمام الناحبين في تمام الساعة السابعة صباحا،</w:t>
      </w:r>
    </w:p>
    <w:p w:rsidR="000072F2" w:rsidRPr="004114E4" w:rsidRDefault="000072F2" w:rsidP="004114E4">
      <w:pPr>
        <w:pStyle w:val="ListParagraph"/>
        <w:numPr>
          <w:ilvl w:val="0"/>
          <w:numId w:val="6"/>
        </w:numPr>
        <w:bidi/>
        <w:jc w:val="both"/>
        <w:rPr>
          <w:rFonts w:ascii="Simplified Arabic" w:hAnsi="Simplified Arabic" w:cs="Simplified Arabic"/>
          <w:sz w:val="30"/>
          <w:szCs w:val="30"/>
          <w:rtl/>
        </w:rPr>
      </w:pPr>
      <w:r w:rsidRPr="004114E4">
        <w:rPr>
          <w:rFonts w:ascii="Simplified Arabic" w:hAnsi="Simplified Arabic" w:cs="Simplified Arabic"/>
          <w:sz w:val="30"/>
          <w:szCs w:val="30"/>
          <w:rtl/>
        </w:rPr>
        <w:t>سلاسة أكبر في سير عملية الاقتراع،</w:t>
      </w:r>
    </w:p>
    <w:p w:rsidR="000072F2" w:rsidRPr="004114E4" w:rsidRDefault="000072F2" w:rsidP="004114E4">
      <w:pPr>
        <w:pStyle w:val="ListParagraph"/>
        <w:numPr>
          <w:ilvl w:val="0"/>
          <w:numId w:val="6"/>
        </w:numPr>
        <w:bidi/>
        <w:jc w:val="both"/>
        <w:rPr>
          <w:rFonts w:ascii="Simplified Arabic" w:hAnsi="Simplified Arabic" w:cs="Simplified Arabic"/>
          <w:sz w:val="30"/>
          <w:szCs w:val="30"/>
          <w:rtl/>
        </w:rPr>
      </w:pPr>
      <w:r w:rsidRPr="004114E4">
        <w:rPr>
          <w:rFonts w:ascii="Simplified Arabic" w:hAnsi="Simplified Arabic" w:cs="Simplified Arabic"/>
          <w:sz w:val="30"/>
          <w:szCs w:val="30"/>
          <w:rtl/>
        </w:rPr>
        <w:t>توفر اللوازم الانتخابية بصورة أفضل، باستثاء النقص الملاحظ في الإنارة أثناء عملية الفرز ببعض المكاتب،</w:t>
      </w:r>
    </w:p>
    <w:p w:rsidR="000072F2" w:rsidRPr="004114E4" w:rsidRDefault="000072F2" w:rsidP="004114E4">
      <w:pPr>
        <w:pStyle w:val="ListParagraph"/>
        <w:numPr>
          <w:ilvl w:val="0"/>
          <w:numId w:val="6"/>
        </w:numPr>
        <w:bidi/>
        <w:jc w:val="both"/>
        <w:rPr>
          <w:rFonts w:ascii="Simplified Arabic" w:hAnsi="Simplified Arabic" w:cs="Simplified Arabic"/>
          <w:sz w:val="30"/>
          <w:szCs w:val="30"/>
          <w:rtl/>
        </w:rPr>
      </w:pPr>
      <w:r>
        <w:rPr>
          <w:rFonts w:ascii="Simplified Arabic" w:hAnsi="Simplified Arabic" w:cs="Simplified Arabic"/>
          <w:sz w:val="30"/>
          <w:szCs w:val="30"/>
          <w:rtl/>
        </w:rPr>
        <w:t>ح</w:t>
      </w:r>
      <w:r w:rsidRPr="004114E4">
        <w:rPr>
          <w:rFonts w:ascii="Simplified Arabic" w:hAnsi="Simplified Arabic" w:cs="Simplified Arabic"/>
          <w:sz w:val="30"/>
          <w:szCs w:val="30"/>
          <w:rtl/>
        </w:rPr>
        <w:t>ضور مميز لممثلي المترشحين الحزبيين منهم والمستقلين...الخ.</w:t>
      </w:r>
    </w:p>
    <w:p w:rsidR="000072F2" w:rsidRPr="009D11B9" w:rsidRDefault="000072F2" w:rsidP="0070474D">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 xml:space="preserve">و عموما فإن أداء موظفي مكابت الاقتراع قد كان، في هذه الجولة الثانية، أفضل بكثير منه في الجولة الأولى، مما سهل مهمة الناخبين </w:t>
      </w:r>
      <w:r>
        <w:rPr>
          <w:rFonts w:ascii="Simplified Arabic" w:hAnsi="Simplified Arabic" w:cs="Simplified Arabic"/>
          <w:sz w:val="30"/>
          <w:szCs w:val="30"/>
          <w:rtl/>
        </w:rPr>
        <w:t>ويسر</w:t>
      </w:r>
      <w:r w:rsidRPr="009D11B9">
        <w:rPr>
          <w:rFonts w:ascii="Simplified Arabic" w:hAnsi="Simplified Arabic" w:cs="Simplified Arabic"/>
          <w:sz w:val="30"/>
          <w:szCs w:val="30"/>
          <w:rtl/>
        </w:rPr>
        <w:t xml:space="preserve"> عملية الاقتراع برمتها.</w:t>
      </w:r>
    </w:p>
    <w:p w:rsidR="000072F2" w:rsidRPr="009D11B9" w:rsidRDefault="000072F2" w:rsidP="009D11B9">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 xml:space="preserve">و تجدر الإشارة إلى أن من أهم إيجابيات </w:t>
      </w:r>
      <w:r>
        <w:rPr>
          <w:rFonts w:ascii="Simplified Arabic" w:hAnsi="Simplified Arabic" w:cs="Simplified Arabic"/>
          <w:sz w:val="30"/>
          <w:szCs w:val="30"/>
          <w:rtl/>
        </w:rPr>
        <w:t>هذه الجولة الانتحابية الح</w:t>
      </w:r>
      <w:r w:rsidRPr="009D11B9">
        <w:rPr>
          <w:rFonts w:ascii="Simplified Arabic" w:hAnsi="Simplified Arabic" w:cs="Simplified Arabic"/>
          <w:sz w:val="30"/>
          <w:szCs w:val="30"/>
          <w:rtl/>
        </w:rPr>
        <w:t>ضور المميز</w:t>
      </w:r>
      <w:r>
        <w:rPr>
          <w:rFonts w:ascii="Simplified Arabic" w:hAnsi="Simplified Arabic" w:cs="Simplified Arabic"/>
          <w:sz w:val="30"/>
          <w:szCs w:val="30"/>
          <w:rtl/>
        </w:rPr>
        <w:t>،</w:t>
      </w:r>
      <w:r w:rsidRPr="009D11B9">
        <w:rPr>
          <w:rFonts w:ascii="Simplified Arabic" w:hAnsi="Simplified Arabic" w:cs="Simplified Arabic"/>
          <w:sz w:val="30"/>
          <w:szCs w:val="30"/>
          <w:rtl/>
        </w:rPr>
        <w:t xml:space="preserve"> المتصف بالرصانة و الحسم معا</w:t>
      </w:r>
      <w:r>
        <w:rPr>
          <w:rFonts w:ascii="Simplified Arabic" w:hAnsi="Simplified Arabic" w:cs="Simplified Arabic"/>
          <w:sz w:val="30"/>
          <w:szCs w:val="30"/>
          <w:rtl/>
        </w:rPr>
        <w:t>،</w:t>
      </w:r>
      <w:r w:rsidRPr="009D11B9">
        <w:rPr>
          <w:rFonts w:ascii="Simplified Arabic" w:hAnsi="Simplified Arabic" w:cs="Simplified Arabic"/>
          <w:sz w:val="30"/>
          <w:szCs w:val="30"/>
          <w:rtl/>
        </w:rPr>
        <w:t xml:space="preserve">  لقوات الأمن أمام المراكز الانتخابية. و قد كان لهذا الحضور أثره الواضح في فض بعض النزاعات التي كان يخشى أن تتحول إلى اضطراب يعيق السير الجيد للعملية.</w:t>
      </w:r>
    </w:p>
    <w:p w:rsidR="000072F2" w:rsidRPr="009D11B9" w:rsidRDefault="000072F2" w:rsidP="009D11B9">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في مقابل هذه الإيجابيات العديدة لم تسلم الانتخابات من بعض السلبيات التي لم تؤثر بشكل ملحوظ على سير العملية الانتخابية ونتائجها و مصداقيتها.</w:t>
      </w:r>
    </w:p>
    <w:p w:rsidR="000072F2" w:rsidRPr="009D11B9" w:rsidRDefault="000072F2" w:rsidP="009D11B9">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من هذه السلبيات تصرفات لامسؤولة صدرت عن ممثلي بعض الأحزاب السياسية داخل مكاتب الاقتراع خاصة، و مواصلة الحملة الانتخابية في بعض المناطق سواء يوم الصمت الانتخابي أو يوم الاقتراع في محيط المراكز الانتخابية، و عدم الالتزام أحيانا بالإجراءات القانونية المنصوص عليها في القانون الانتخابي بخصوص تسليم التوكيلات، و تأخر وصول اللوازم الانتخابية إلى بعض المكاتب، و بعض النقص في التواصل بين اللجنة الانتخابية العليا المستقلة و بعض المكاتب و الملاحظين.</w:t>
      </w:r>
    </w:p>
    <w:p w:rsidR="000072F2" w:rsidRPr="004114E4" w:rsidRDefault="000072F2" w:rsidP="004114E4">
      <w:pPr>
        <w:bidi/>
        <w:jc w:val="both"/>
        <w:rPr>
          <w:rFonts w:ascii="Simplified Arabic" w:hAnsi="Simplified Arabic" w:cs="Simplified Arabic"/>
          <w:b/>
          <w:bCs/>
          <w:sz w:val="32"/>
          <w:szCs w:val="32"/>
          <w:lang w:val="en-GB"/>
        </w:rPr>
      </w:pPr>
    </w:p>
    <w:p w:rsidR="000072F2" w:rsidRPr="003472CB" w:rsidRDefault="000072F2" w:rsidP="009D11B9">
      <w:pPr>
        <w:bidi/>
        <w:jc w:val="both"/>
        <w:rPr>
          <w:rFonts w:ascii="Simplified Arabic" w:hAnsi="Simplified Arabic" w:cs="Simplified Arabic"/>
          <w:b/>
          <w:bCs/>
          <w:sz w:val="36"/>
          <w:szCs w:val="36"/>
          <w:rtl/>
        </w:rPr>
      </w:pPr>
      <w:r w:rsidRPr="003472CB">
        <w:rPr>
          <w:rFonts w:ascii="Simplified Arabic" w:hAnsi="Simplified Arabic" w:cs="Simplified Arabic"/>
          <w:b/>
          <w:bCs/>
          <w:sz w:val="36"/>
          <w:szCs w:val="36"/>
          <w:rtl/>
        </w:rPr>
        <w:lastRenderedPageBreak/>
        <w:t>التوصيات:</w:t>
      </w:r>
    </w:p>
    <w:p w:rsidR="000072F2" w:rsidRPr="009D11B9" w:rsidRDefault="000072F2" w:rsidP="009D11B9">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وفي ضوء ما سبق فإن بعثة جامعة الدول العربية إذ تجدد الإشادة والتنويه بالجهود التي بذلتها محتلف الأطراف المعنية بالانتخابات النيابية (البرلمانية) و البلدية في كل مراحلها، فإنها تود أن تتقدم بالتوصيات التالية:</w:t>
      </w:r>
    </w:p>
    <w:p w:rsidR="000072F2" w:rsidRPr="0070474D" w:rsidRDefault="000072F2" w:rsidP="0070474D">
      <w:pPr>
        <w:pStyle w:val="ListParagraph"/>
        <w:numPr>
          <w:ilvl w:val="0"/>
          <w:numId w:val="7"/>
        </w:numPr>
        <w:bidi/>
        <w:jc w:val="both"/>
        <w:rPr>
          <w:rFonts w:ascii="Simplified Arabic" w:hAnsi="Simplified Arabic" w:cs="Simplified Arabic"/>
          <w:sz w:val="30"/>
          <w:szCs w:val="30"/>
        </w:rPr>
      </w:pPr>
      <w:r w:rsidRPr="0070474D">
        <w:rPr>
          <w:rFonts w:ascii="Simplified Arabic" w:hAnsi="Simplified Arabic" w:cs="Simplified Arabic"/>
          <w:sz w:val="30"/>
          <w:szCs w:val="30"/>
          <w:rtl/>
        </w:rPr>
        <w:t>العمل على زيادة تعميق الثقافة الانتخابية و الحس المدني لدى كل المواطنين لاسيما فئات الشباب و النساء.</w:t>
      </w:r>
    </w:p>
    <w:p w:rsidR="000072F2" w:rsidRPr="0070474D" w:rsidRDefault="000072F2" w:rsidP="0070474D">
      <w:pPr>
        <w:pStyle w:val="ListParagraph"/>
        <w:numPr>
          <w:ilvl w:val="0"/>
          <w:numId w:val="7"/>
        </w:numPr>
        <w:bidi/>
        <w:jc w:val="both"/>
        <w:rPr>
          <w:rFonts w:ascii="Simplified Arabic" w:hAnsi="Simplified Arabic" w:cs="Simplified Arabic"/>
          <w:sz w:val="30"/>
          <w:szCs w:val="30"/>
        </w:rPr>
      </w:pPr>
      <w:r w:rsidRPr="0070474D">
        <w:rPr>
          <w:rFonts w:ascii="Simplified Arabic" w:hAnsi="Simplified Arabic" w:cs="Simplified Arabic"/>
          <w:sz w:val="30"/>
          <w:szCs w:val="30"/>
          <w:rtl/>
        </w:rPr>
        <w:t>السعي من أجل مراجعة القانون الانتحابي و القوانين المتصلة به في ضوء مختلف الملاحظات الواردة في شأنها و تفاديا للتضارب و الغموض.</w:t>
      </w:r>
    </w:p>
    <w:p w:rsidR="000072F2" w:rsidRPr="0070474D" w:rsidRDefault="000072F2" w:rsidP="0070474D">
      <w:pPr>
        <w:pStyle w:val="ListParagraph"/>
        <w:numPr>
          <w:ilvl w:val="0"/>
          <w:numId w:val="7"/>
        </w:numPr>
        <w:bidi/>
        <w:jc w:val="both"/>
        <w:rPr>
          <w:rFonts w:ascii="Simplified Arabic" w:hAnsi="Simplified Arabic" w:cs="Simplified Arabic"/>
          <w:sz w:val="30"/>
          <w:szCs w:val="30"/>
        </w:rPr>
      </w:pPr>
      <w:r w:rsidRPr="0070474D">
        <w:rPr>
          <w:rFonts w:ascii="Simplified Arabic" w:hAnsi="Simplified Arabic" w:cs="Simplified Arabic"/>
          <w:sz w:val="30"/>
          <w:szCs w:val="30"/>
          <w:rtl/>
        </w:rPr>
        <w:t>السعي إلى تمكين اللجنة الانتخابية الوطنية المستقلة من إمكانيات مادية و بشرية أوفر تساعدها على أداء مهامها في أفضل الظروف و بمزيد من الاستقلالية على غرار ما تتمتع به مثيلاتها في دول أخرى، و كذلك العمل على مزيد توضيح علاقة اللجنة بالإدارة الحكومية بما يدعم التعاون بين الطرفين ويعزز استقلالية اللجنة.</w:t>
      </w:r>
    </w:p>
    <w:p w:rsidR="000072F2" w:rsidRPr="0070474D" w:rsidRDefault="000072F2" w:rsidP="0070474D">
      <w:pPr>
        <w:pStyle w:val="ListParagraph"/>
        <w:numPr>
          <w:ilvl w:val="0"/>
          <w:numId w:val="7"/>
        </w:numPr>
        <w:bidi/>
        <w:jc w:val="both"/>
        <w:rPr>
          <w:rFonts w:ascii="Simplified Arabic" w:hAnsi="Simplified Arabic" w:cs="Simplified Arabic"/>
          <w:sz w:val="30"/>
          <w:szCs w:val="30"/>
        </w:rPr>
      </w:pPr>
      <w:r w:rsidRPr="0070474D">
        <w:rPr>
          <w:rFonts w:ascii="Simplified Arabic" w:hAnsi="Simplified Arabic" w:cs="Simplified Arabic"/>
          <w:sz w:val="30"/>
          <w:szCs w:val="30"/>
          <w:rtl/>
        </w:rPr>
        <w:t>العمل على مواصلة تأهيل الكوادر المكلفة بإدارة العملية الانتخابية و المنتمية إلى الإدارة والأحزاب و المجتمع المدني.</w:t>
      </w:r>
    </w:p>
    <w:p w:rsidR="000072F2" w:rsidRPr="0070474D" w:rsidRDefault="000072F2" w:rsidP="0070474D">
      <w:pPr>
        <w:pStyle w:val="ListParagraph"/>
        <w:numPr>
          <w:ilvl w:val="0"/>
          <w:numId w:val="7"/>
        </w:numPr>
        <w:bidi/>
        <w:jc w:val="both"/>
        <w:rPr>
          <w:rFonts w:ascii="Simplified Arabic" w:hAnsi="Simplified Arabic" w:cs="Simplified Arabic"/>
          <w:sz w:val="30"/>
          <w:szCs w:val="30"/>
          <w:rtl/>
        </w:rPr>
      </w:pPr>
      <w:r w:rsidRPr="0070474D">
        <w:rPr>
          <w:rFonts w:ascii="Simplified Arabic" w:hAnsi="Simplified Arabic" w:cs="Simplified Arabic"/>
          <w:sz w:val="30"/>
          <w:szCs w:val="30"/>
          <w:rtl/>
        </w:rPr>
        <w:t>الحرص على تطبيق القانون بحزم بخصوص أي تجاوز وقع في انتخابات 2015 بجولتيها، تفاديا لتكرارها و حرصا على حرمة القانون و مصداقية المسار الديمقراطي.</w:t>
      </w:r>
      <w:r>
        <w:rPr>
          <w:rFonts w:ascii="Simplified Arabic" w:hAnsi="Simplified Arabic" w:cs="Simplified Arabic"/>
          <w:sz w:val="30"/>
          <w:szCs w:val="30"/>
          <w:rtl/>
        </w:rPr>
        <w:tab/>
      </w:r>
    </w:p>
    <w:p w:rsidR="000072F2" w:rsidRPr="00EC5F7F" w:rsidRDefault="000072F2" w:rsidP="00EC5F7F">
      <w:pPr>
        <w:bidi/>
        <w:jc w:val="both"/>
        <w:rPr>
          <w:rFonts w:ascii="Simplified Arabic" w:hAnsi="Simplified Arabic" w:cs="Simplified Arabic"/>
          <w:sz w:val="30"/>
          <w:szCs w:val="30"/>
          <w:rtl/>
        </w:rPr>
      </w:pPr>
      <w:r w:rsidRPr="009D11B9">
        <w:rPr>
          <w:rFonts w:ascii="Simplified Arabic" w:hAnsi="Simplified Arabic" w:cs="Simplified Arabic"/>
          <w:sz w:val="30"/>
          <w:szCs w:val="30"/>
          <w:rtl/>
        </w:rPr>
        <w:t>و في الختام فإن بعثة جامعة الدول العربية تجدد تهانيها الحارة بنجاح الانتخابات البرلمانية والبلدية إلى شعب جمهورية جزر القمر المتحدة الشقيق و إلى رئاسته و حكومته و برلمانه و مجالسه البلدية و أحزابه وهيئاته و منظماته و جمعياته، و تتوجه بالشكر الجزيل إلى السلطات القمرية وإلى كل المساهمين في العملية الانتخابية و المعنيين بها على ما قدموه من مساعدة و رعاية للبعثة في الجزر الثلاث، كما تتوجه بالشكر الجزيل إلى بعثات المنظمات الدولية و الإقليمية على ما أبدته من تعاون بناء.</w:t>
      </w:r>
      <w:r w:rsidRPr="009D11B9">
        <w:rPr>
          <w:rFonts w:ascii="Simplified Arabic" w:hAnsi="Simplified Arabic" w:cs="Simplified Arabic"/>
          <w:sz w:val="32"/>
          <w:szCs w:val="32"/>
          <w:rtl/>
        </w:rPr>
        <w:t xml:space="preserve">  </w:t>
      </w:r>
    </w:p>
    <w:sectPr w:rsidR="000072F2" w:rsidRPr="00EC5F7F" w:rsidSect="0070474D">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CD" w:rsidRDefault="00CA76CD" w:rsidP="000B6F93">
      <w:pPr>
        <w:spacing w:after="0" w:line="240" w:lineRule="auto"/>
      </w:pPr>
      <w:r>
        <w:separator/>
      </w:r>
    </w:p>
  </w:endnote>
  <w:endnote w:type="continuationSeparator" w:id="0">
    <w:p w:rsidR="00CA76CD" w:rsidRDefault="00CA76CD" w:rsidP="000B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F2" w:rsidRDefault="00CA76CD">
    <w:pPr>
      <w:pStyle w:val="Footer"/>
      <w:jc w:val="center"/>
    </w:pPr>
    <w:r>
      <w:fldChar w:fldCharType="begin"/>
    </w:r>
    <w:r>
      <w:instrText xml:space="preserve"> PAGE   \* MERG</w:instrText>
    </w:r>
    <w:r>
      <w:instrText xml:space="preserve">EFORMAT </w:instrText>
    </w:r>
    <w:r>
      <w:fldChar w:fldCharType="separate"/>
    </w:r>
    <w:r w:rsidR="007D5551">
      <w:rPr>
        <w:noProof/>
      </w:rPr>
      <w:t>1</w:t>
    </w:r>
    <w:r>
      <w:rPr>
        <w:noProof/>
      </w:rPr>
      <w:fldChar w:fldCharType="end"/>
    </w:r>
  </w:p>
  <w:p w:rsidR="000072F2" w:rsidRDefault="00007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CD" w:rsidRDefault="00CA76CD" w:rsidP="000B6F93">
      <w:pPr>
        <w:spacing w:after="0" w:line="240" w:lineRule="auto"/>
      </w:pPr>
      <w:r>
        <w:separator/>
      </w:r>
    </w:p>
  </w:footnote>
  <w:footnote w:type="continuationSeparator" w:id="0">
    <w:p w:rsidR="00CA76CD" w:rsidRDefault="00CA76CD" w:rsidP="000B6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766"/>
    <w:multiLevelType w:val="hybridMultilevel"/>
    <w:tmpl w:val="7C288EE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2CC6560E"/>
    <w:multiLevelType w:val="hybridMultilevel"/>
    <w:tmpl w:val="D3F868AC"/>
    <w:lvl w:ilvl="0" w:tplc="0407000F">
      <w:start w:val="1"/>
      <w:numFmt w:val="decimal"/>
      <w:lvlText w:val="%1."/>
      <w:lvlJc w:val="left"/>
      <w:pPr>
        <w:ind w:left="1080" w:hanging="360"/>
      </w:pPr>
      <w:rPr>
        <w:rFonts w:cs="Times New Roman"/>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2">
    <w:nsid w:val="35A6686B"/>
    <w:multiLevelType w:val="hybridMultilevel"/>
    <w:tmpl w:val="1C64B25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4C5B7AA6"/>
    <w:multiLevelType w:val="hybridMultilevel"/>
    <w:tmpl w:val="0DB2A90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653F67F7"/>
    <w:multiLevelType w:val="hybridMultilevel"/>
    <w:tmpl w:val="91C2508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72E1007C"/>
    <w:multiLevelType w:val="hybridMultilevel"/>
    <w:tmpl w:val="6C2C5482"/>
    <w:lvl w:ilvl="0" w:tplc="0407000F">
      <w:start w:val="1"/>
      <w:numFmt w:val="decimal"/>
      <w:lvlText w:val="%1."/>
      <w:lvlJc w:val="left"/>
      <w:pPr>
        <w:ind w:left="1128" w:hanging="360"/>
      </w:pPr>
      <w:rPr>
        <w:rFonts w:cs="Times New Roman"/>
      </w:rPr>
    </w:lvl>
    <w:lvl w:ilvl="1" w:tplc="04070019">
      <w:start w:val="1"/>
      <w:numFmt w:val="lowerLetter"/>
      <w:lvlText w:val="%2."/>
      <w:lvlJc w:val="left"/>
      <w:pPr>
        <w:ind w:left="1848" w:hanging="360"/>
      </w:pPr>
      <w:rPr>
        <w:rFonts w:cs="Times New Roman"/>
      </w:rPr>
    </w:lvl>
    <w:lvl w:ilvl="2" w:tplc="0407001B">
      <w:start w:val="1"/>
      <w:numFmt w:val="lowerRoman"/>
      <w:lvlText w:val="%3."/>
      <w:lvlJc w:val="right"/>
      <w:pPr>
        <w:ind w:left="2568" w:hanging="180"/>
      </w:pPr>
      <w:rPr>
        <w:rFonts w:cs="Times New Roman"/>
      </w:rPr>
    </w:lvl>
    <w:lvl w:ilvl="3" w:tplc="0407000F">
      <w:start w:val="1"/>
      <w:numFmt w:val="decimal"/>
      <w:lvlText w:val="%4."/>
      <w:lvlJc w:val="left"/>
      <w:pPr>
        <w:ind w:left="3288" w:hanging="360"/>
      </w:pPr>
      <w:rPr>
        <w:rFonts w:cs="Times New Roman"/>
      </w:rPr>
    </w:lvl>
    <w:lvl w:ilvl="4" w:tplc="04070019">
      <w:start w:val="1"/>
      <w:numFmt w:val="lowerLetter"/>
      <w:lvlText w:val="%5."/>
      <w:lvlJc w:val="left"/>
      <w:pPr>
        <w:ind w:left="4008" w:hanging="360"/>
      </w:pPr>
      <w:rPr>
        <w:rFonts w:cs="Times New Roman"/>
      </w:rPr>
    </w:lvl>
    <w:lvl w:ilvl="5" w:tplc="0407001B">
      <w:start w:val="1"/>
      <w:numFmt w:val="lowerRoman"/>
      <w:lvlText w:val="%6."/>
      <w:lvlJc w:val="right"/>
      <w:pPr>
        <w:ind w:left="4728" w:hanging="180"/>
      </w:pPr>
      <w:rPr>
        <w:rFonts w:cs="Times New Roman"/>
      </w:rPr>
    </w:lvl>
    <w:lvl w:ilvl="6" w:tplc="0407000F">
      <w:start w:val="1"/>
      <w:numFmt w:val="decimal"/>
      <w:lvlText w:val="%7."/>
      <w:lvlJc w:val="left"/>
      <w:pPr>
        <w:ind w:left="5448" w:hanging="360"/>
      </w:pPr>
      <w:rPr>
        <w:rFonts w:cs="Times New Roman"/>
      </w:rPr>
    </w:lvl>
    <w:lvl w:ilvl="7" w:tplc="04070019">
      <w:start w:val="1"/>
      <w:numFmt w:val="lowerLetter"/>
      <w:lvlText w:val="%8."/>
      <w:lvlJc w:val="left"/>
      <w:pPr>
        <w:ind w:left="6168" w:hanging="360"/>
      </w:pPr>
      <w:rPr>
        <w:rFonts w:cs="Times New Roman"/>
      </w:rPr>
    </w:lvl>
    <w:lvl w:ilvl="8" w:tplc="0407001B">
      <w:start w:val="1"/>
      <w:numFmt w:val="lowerRoman"/>
      <w:lvlText w:val="%9."/>
      <w:lvlJc w:val="right"/>
      <w:pPr>
        <w:ind w:left="6888" w:hanging="180"/>
      </w:pPr>
      <w:rPr>
        <w:rFonts w:cs="Times New Roman"/>
      </w:rPr>
    </w:lvl>
  </w:abstractNum>
  <w:abstractNum w:abstractNumId="6">
    <w:nsid w:val="753E1AD5"/>
    <w:multiLevelType w:val="hybridMultilevel"/>
    <w:tmpl w:val="42F06C7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63C"/>
    <w:rsid w:val="00002548"/>
    <w:rsid w:val="000034F7"/>
    <w:rsid w:val="0000361E"/>
    <w:rsid w:val="00003DA4"/>
    <w:rsid w:val="00005EA9"/>
    <w:rsid w:val="00006692"/>
    <w:rsid w:val="00006947"/>
    <w:rsid w:val="00006E54"/>
    <w:rsid w:val="000072F2"/>
    <w:rsid w:val="00007B3F"/>
    <w:rsid w:val="00011BBC"/>
    <w:rsid w:val="00011C5B"/>
    <w:rsid w:val="00012C34"/>
    <w:rsid w:val="00013049"/>
    <w:rsid w:val="000136F7"/>
    <w:rsid w:val="00013D79"/>
    <w:rsid w:val="00013E48"/>
    <w:rsid w:val="000145FE"/>
    <w:rsid w:val="00014BA7"/>
    <w:rsid w:val="000166F7"/>
    <w:rsid w:val="00020150"/>
    <w:rsid w:val="00020CAC"/>
    <w:rsid w:val="00022017"/>
    <w:rsid w:val="00022620"/>
    <w:rsid w:val="000227B6"/>
    <w:rsid w:val="0002291F"/>
    <w:rsid w:val="0002421D"/>
    <w:rsid w:val="00024A23"/>
    <w:rsid w:val="0002542C"/>
    <w:rsid w:val="000257C7"/>
    <w:rsid w:val="0003009B"/>
    <w:rsid w:val="00030863"/>
    <w:rsid w:val="0003093C"/>
    <w:rsid w:val="00030B78"/>
    <w:rsid w:val="00030CDB"/>
    <w:rsid w:val="0003164A"/>
    <w:rsid w:val="0003191E"/>
    <w:rsid w:val="00032055"/>
    <w:rsid w:val="0003257A"/>
    <w:rsid w:val="00032C7E"/>
    <w:rsid w:val="000343A6"/>
    <w:rsid w:val="00034AE4"/>
    <w:rsid w:val="00034B5A"/>
    <w:rsid w:val="0003596F"/>
    <w:rsid w:val="00036442"/>
    <w:rsid w:val="00036492"/>
    <w:rsid w:val="00037261"/>
    <w:rsid w:val="000407FF"/>
    <w:rsid w:val="00040C55"/>
    <w:rsid w:val="0004168E"/>
    <w:rsid w:val="00042AB4"/>
    <w:rsid w:val="00042E9F"/>
    <w:rsid w:val="00044704"/>
    <w:rsid w:val="00044F56"/>
    <w:rsid w:val="00047260"/>
    <w:rsid w:val="00050CA9"/>
    <w:rsid w:val="000515F0"/>
    <w:rsid w:val="00051711"/>
    <w:rsid w:val="00051C3F"/>
    <w:rsid w:val="00051C9D"/>
    <w:rsid w:val="00051CF7"/>
    <w:rsid w:val="00051DC9"/>
    <w:rsid w:val="0005263A"/>
    <w:rsid w:val="0005291E"/>
    <w:rsid w:val="000541B0"/>
    <w:rsid w:val="000541F5"/>
    <w:rsid w:val="0005477A"/>
    <w:rsid w:val="000550BF"/>
    <w:rsid w:val="000552D4"/>
    <w:rsid w:val="000560F6"/>
    <w:rsid w:val="000622CC"/>
    <w:rsid w:val="00063A13"/>
    <w:rsid w:val="00064909"/>
    <w:rsid w:val="00064E86"/>
    <w:rsid w:val="00065277"/>
    <w:rsid w:val="000659DF"/>
    <w:rsid w:val="0006745D"/>
    <w:rsid w:val="00070B7B"/>
    <w:rsid w:val="00071B9F"/>
    <w:rsid w:val="000734CD"/>
    <w:rsid w:val="000745B4"/>
    <w:rsid w:val="00075691"/>
    <w:rsid w:val="000756E2"/>
    <w:rsid w:val="00081536"/>
    <w:rsid w:val="00082040"/>
    <w:rsid w:val="00082D17"/>
    <w:rsid w:val="000843EC"/>
    <w:rsid w:val="00084662"/>
    <w:rsid w:val="00086538"/>
    <w:rsid w:val="000866B1"/>
    <w:rsid w:val="00086708"/>
    <w:rsid w:val="00086813"/>
    <w:rsid w:val="00086B7A"/>
    <w:rsid w:val="0009046A"/>
    <w:rsid w:val="000906D4"/>
    <w:rsid w:val="00090F54"/>
    <w:rsid w:val="0009185D"/>
    <w:rsid w:val="0009200E"/>
    <w:rsid w:val="00092259"/>
    <w:rsid w:val="000924FB"/>
    <w:rsid w:val="00095EA9"/>
    <w:rsid w:val="00095FD7"/>
    <w:rsid w:val="0009624F"/>
    <w:rsid w:val="0009634F"/>
    <w:rsid w:val="000963AC"/>
    <w:rsid w:val="000963FA"/>
    <w:rsid w:val="000A01B4"/>
    <w:rsid w:val="000A072F"/>
    <w:rsid w:val="000A192E"/>
    <w:rsid w:val="000A2A4C"/>
    <w:rsid w:val="000A559C"/>
    <w:rsid w:val="000A58CD"/>
    <w:rsid w:val="000B0141"/>
    <w:rsid w:val="000B0982"/>
    <w:rsid w:val="000B114D"/>
    <w:rsid w:val="000B30FA"/>
    <w:rsid w:val="000B332B"/>
    <w:rsid w:val="000B45D9"/>
    <w:rsid w:val="000B5A72"/>
    <w:rsid w:val="000B61D1"/>
    <w:rsid w:val="000B6F93"/>
    <w:rsid w:val="000B761D"/>
    <w:rsid w:val="000C051A"/>
    <w:rsid w:val="000C0D9D"/>
    <w:rsid w:val="000C2090"/>
    <w:rsid w:val="000C275A"/>
    <w:rsid w:val="000C281F"/>
    <w:rsid w:val="000C4B36"/>
    <w:rsid w:val="000C4FC6"/>
    <w:rsid w:val="000C55BE"/>
    <w:rsid w:val="000C5A40"/>
    <w:rsid w:val="000C757D"/>
    <w:rsid w:val="000C7C34"/>
    <w:rsid w:val="000D2D01"/>
    <w:rsid w:val="000D2D89"/>
    <w:rsid w:val="000D35BD"/>
    <w:rsid w:val="000D3D1B"/>
    <w:rsid w:val="000D52EA"/>
    <w:rsid w:val="000D543D"/>
    <w:rsid w:val="000D5A57"/>
    <w:rsid w:val="000D5DF8"/>
    <w:rsid w:val="000D7EC4"/>
    <w:rsid w:val="000E0324"/>
    <w:rsid w:val="000E0565"/>
    <w:rsid w:val="000E06E4"/>
    <w:rsid w:val="000E1158"/>
    <w:rsid w:val="000E2B1F"/>
    <w:rsid w:val="000E3C01"/>
    <w:rsid w:val="000E7FA0"/>
    <w:rsid w:val="000F052A"/>
    <w:rsid w:val="000F0627"/>
    <w:rsid w:val="000F1C33"/>
    <w:rsid w:val="000F1F23"/>
    <w:rsid w:val="000F3320"/>
    <w:rsid w:val="000F41E8"/>
    <w:rsid w:val="000F493E"/>
    <w:rsid w:val="000F5EC6"/>
    <w:rsid w:val="000F6E31"/>
    <w:rsid w:val="000F7585"/>
    <w:rsid w:val="000F7A74"/>
    <w:rsid w:val="00100159"/>
    <w:rsid w:val="00100247"/>
    <w:rsid w:val="00101553"/>
    <w:rsid w:val="00101677"/>
    <w:rsid w:val="001037DA"/>
    <w:rsid w:val="00103929"/>
    <w:rsid w:val="00104582"/>
    <w:rsid w:val="001054A0"/>
    <w:rsid w:val="00106AA0"/>
    <w:rsid w:val="00106F60"/>
    <w:rsid w:val="00107116"/>
    <w:rsid w:val="00107396"/>
    <w:rsid w:val="00107FA1"/>
    <w:rsid w:val="00111253"/>
    <w:rsid w:val="0011129E"/>
    <w:rsid w:val="0011137F"/>
    <w:rsid w:val="0011370C"/>
    <w:rsid w:val="001155A4"/>
    <w:rsid w:val="001170F1"/>
    <w:rsid w:val="00120044"/>
    <w:rsid w:val="001203D0"/>
    <w:rsid w:val="00122282"/>
    <w:rsid w:val="00123588"/>
    <w:rsid w:val="00124131"/>
    <w:rsid w:val="00125015"/>
    <w:rsid w:val="00125D51"/>
    <w:rsid w:val="0012737E"/>
    <w:rsid w:val="001275F7"/>
    <w:rsid w:val="00130A32"/>
    <w:rsid w:val="00130D81"/>
    <w:rsid w:val="001311C9"/>
    <w:rsid w:val="00131211"/>
    <w:rsid w:val="00131F52"/>
    <w:rsid w:val="00132D5C"/>
    <w:rsid w:val="00132ED6"/>
    <w:rsid w:val="00133DAC"/>
    <w:rsid w:val="00133F0E"/>
    <w:rsid w:val="00135D7A"/>
    <w:rsid w:val="00136B1F"/>
    <w:rsid w:val="00136E92"/>
    <w:rsid w:val="001375A9"/>
    <w:rsid w:val="00140B71"/>
    <w:rsid w:val="00140D19"/>
    <w:rsid w:val="001410C4"/>
    <w:rsid w:val="001413D5"/>
    <w:rsid w:val="00142FE3"/>
    <w:rsid w:val="00143A80"/>
    <w:rsid w:val="001472CD"/>
    <w:rsid w:val="00150209"/>
    <w:rsid w:val="001503EF"/>
    <w:rsid w:val="001505EC"/>
    <w:rsid w:val="00150EE2"/>
    <w:rsid w:val="0015327E"/>
    <w:rsid w:val="00154957"/>
    <w:rsid w:val="00154A23"/>
    <w:rsid w:val="001602CC"/>
    <w:rsid w:val="001612B8"/>
    <w:rsid w:val="001619FA"/>
    <w:rsid w:val="00161D77"/>
    <w:rsid w:val="00163252"/>
    <w:rsid w:val="001634A0"/>
    <w:rsid w:val="0016357C"/>
    <w:rsid w:val="001644C9"/>
    <w:rsid w:val="0016607D"/>
    <w:rsid w:val="0016613E"/>
    <w:rsid w:val="0016651D"/>
    <w:rsid w:val="00170E30"/>
    <w:rsid w:val="0017120E"/>
    <w:rsid w:val="00172A1C"/>
    <w:rsid w:val="00172B70"/>
    <w:rsid w:val="00173772"/>
    <w:rsid w:val="00174418"/>
    <w:rsid w:val="00175A04"/>
    <w:rsid w:val="0017717C"/>
    <w:rsid w:val="0018031B"/>
    <w:rsid w:val="00180703"/>
    <w:rsid w:val="0018089D"/>
    <w:rsid w:val="001825BB"/>
    <w:rsid w:val="00184A3B"/>
    <w:rsid w:val="0018537B"/>
    <w:rsid w:val="00186D9D"/>
    <w:rsid w:val="001871D0"/>
    <w:rsid w:val="0018746D"/>
    <w:rsid w:val="001875D1"/>
    <w:rsid w:val="00190EF2"/>
    <w:rsid w:val="00191AAE"/>
    <w:rsid w:val="00191FEB"/>
    <w:rsid w:val="00192D2D"/>
    <w:rsid w:val="00192E55"/>
    <w:rsid w:val="00193074"/>
    <w:rsid w:val="00193BA4"/>
    <w:rsid w:val="00193D78"/>
    <w:rsid w:val="00194277"/>
    <w:rsid w:val="00194D31"/>
    <w:rsid w:val="00195D44"/>
    <w:rsid w:val="001965C5"/>
    <w:rsid w:val="001A0483"/>
    <w:rsid w:val="001A0ECE"/>
    <w:rsid w:val="001A1ABE"/>
    <w:rsid w:val="001A2F38"/>
    <w:rsid w:val="001A3CA8"/>
    <w:rsid w:val="001A59B3"/>
    <w:rsid w:val="001A5BC1"/>
    <w:rsid w:val="001A5BD6"/>
    <w:rsid w:val="001A5DF3"/>
    <w:rsid w:val="001A5FAC"/>
    <w:rsid w:val="001A5FB6"/>
    <w:rsid w:val="001A627F"/>
    <w:rsid w:val="001B1C87"/>
    <w:rsid w:val="001B21BD"/>
    <w:rsid w:val="001C067C"/>
    <w:rsid w:val="001C0864"/>
    <w:rsid w:val="001C1188"/>
    <w:rsid w:val="001C11FE"/>
    <w:rsid w:val="001C2C5C"/>
    <w:rsid w:val="001C3DE0"/>
    <w:rsid w:val="001C487D"/>
    <w:rsid w:val="001C48A2"/>
    <w:rsid w:val="001C509C"/>
    <w:rsid w:val="001C510F"/>
    <w:rsid w:val="001C5155"/>
    <w:rsid w:val="001C52CB"/>
    <w:rsid w:val="001C7100"/>
    <w:rsid w:val="001C7761"/>
    <w:rsid w:val="001C77ED"/>
    <w:rsid w:val="001C7F5A"/>
    <w:rsid w:val="001D013E"/>
    <w:rsid w:val="001D2F7F"/>
    <w:rsid w:val="001D315B"/>
    <w:rsid w:val="001D33B4"/>
    <w:rsid w:val="001D370F"/>
    <w:rsid w:val="001D4596"/>
    <w:rsid w:val="001D50E5"/>
    <w:rsid w:val="001D5B49"/>
    <w:rsid w:val="001D662E"/>
    <w:rsid w:val="001D6672"/>
    <w:rsid w:val="001E2ADE"/>
    <w:rsid w:val="001E3943"/>
    <w:rsid w:val="001F063F"/>
    <w:rsid w:val="001F0C80"/>
    <w:rsid w:val="001F0DD7"/>
    <w:rsid w:val="001F107F"/>
    <w:rsid w:val="001F122B"/>
    <w:rsid w:val="001F2D0C"/>
    <w:rsid w:val="001F4406"/>
    <w:rsid w:val="001F47D1"/>
    <w:rsid w:val="001F4D8E"/>
    <w:rsid w:val="001F6382"/>
    <w:rsid w:val="001F76CC"/>
    <w:rsid w:val="00200120"/>
    <w:rsid w:val="00201D0E"/>
    <w:rsid w:val="00204D55"/>
    <w:rsid w:val="00204D9A"/>
    <w:rsid w:val="00206078"/>
    <w:rsid w:val="0020670D"/>
    <w:rsid w:val="0020762C"/>
    <w:rsid w:val="002079BE"/>
    <w:rsid w:val="00207DE4"/>
    <w:rsid w:val="00210398"/>
    <w:rsid w:val="002111A6"/>
    <w:rsid w:val="00211C37"/>
    <w:rsid w:val="00211E15"/>
    <w:rsid w:val="0021251B"/>
    <w:rsid w:val="00212557"/>
    <w:rsid w:val="00212CEC"/>
    <w:rsid w:val="00213DCF"/>
    <w:rsid w:val="002144F1"/>
    <w:rsid w:val="0021453F"/>
    <w:rsid w:val="002147E8"/>
    <w:rsid w:val="002156BF"/>
    <w:rsid w:val="00215990"/>
    <w:rsid w:val="00216C16"/>
    <w:rsid w:val="0022175E"/>
    <w:rsid w:val="002221BB"/>
    <w:rsid w:val="00222454"/>
    <w:rsid w:val="002228FB"/>
    <w:rsid w:val="00222DA7"/>
    <w:rsid w:val="002233FF"/>
    <w:rsid w:val="00224F30"/>
    <w:rsid w:val="002254BE"/>
    <w:rsid w:val="00226DD8"/>
    <w:rsid w:val="00230412"/>
    <w:rsid w:val="0023173F"/>
    <w:rsid w:val="00231FC3"/>
    <w:rsid w:val="00232004"/>
    <w:rsid w:val="002328D9"/>
    <w:rsid w:val="00232D12"/>
    <w:rsid w:val="002330A8"/>
    <w:rsid w:val="00235070"/>
    <w:rsid w:val="00236E47"/>
    <w:rsid w:val="00241C79"/>
    <w:rsid w:val="0024222A"/>
    <w:rsid w:val="00243EDC"/>
    <w:rsid w:val="002444BF"/>
    <w:rsid w:val="00244A45"/>
    <w:rsid w:val="0025023E"/>
    <w:rsid w:val="00250A7A"/>
    <w:rsid w:val="00252198"/>
    <w:rsid w:val="0025238F"/>
    <w:rsid w:val="002529E3"/>
    <w:rsid w:val="00252ABA"/>
    <w:rsid w:val="00253E96"/>
    <w:rsid w:val="002563F0"/>
    <w:rsid w:val="00256AD0"/>
    <w:rsid w:val="00256EC1"/>
    <w:rsid w:val="00257958"/>
    <w:rsid w:val="0026098E"/>
    <w:rsid w:val="00260DB6"/>
    <w:rsid w:val="00261D94"/>
    <w:rsid w:val="00262D74"/>
    <w:rsid w:val="00263927"/>
    <w:rsid w:val="00263D8C"/>
    <w:rsid w:val="00264A08"/>
    <w:rsid w:val="002653DF"/>
    <w:rsid w:val="0026753C"/>
    <w:rsid w:val="00270043"/>
    <w:rsid w:val="002709C0"/>
    <w:rsid w:val="00272DC2"/>
    <w:rsid w:val="00274D71"/>
    <w:rsid w:val="00274DE3"/>
    <w:rsid w:val="0027518D"/>
    <w:rsid w:val="0027711B"/>
    <w:rsid w:val="0027775F"/>
    <w:rsid w:val="002777DD"/>
    <w:rsid w:val="00282C68"/>
    <w:rsid w:val="002873A3"/>
    <w:rsid w:val="00290305"/>
    <w:rsid w:val="00291FC4"/>
    <w:rsid w:val="00293336"/>
    <w:rsid w:val="00293E55"/>
    <w:rsid w:val="002955D5"/>
    <w:rsid w:val="00296109"/>
    <w:rsid w:val="00297200"/>
    <w:rsid w:val="002A04C7"/>
    <w:rsid w:val="002A191C"/>
    <w:rsid w:val="002A24AD"/>
    <w:rsid w:val="002A2628"/>
    <w:rsid w:val="002A285A"/>
    <w:rsid w:val="002A3D27"/>
    <w:rsid w:val="002A4F84"/>
    <w:rsid w:val="002A50EA"/>
    <w:rsid w:val="002A5F07"/>
    <w:rsid w:val="002A715C"/>
    <w:rsid w:val="002B000C"/>
    <w:rsid w:val="002B14D6"/>
    <w:rsid w:val="002B2B66"/>
    <w:rsid w:val="002B37C0"/>
    <w:rsid w:val="002B4A14"/>
    <w:rsid w:val="002B53A6"/>
    <w:rsid w:val="002B5DA7"/>
    <w:rsid w:val="002B65A2"/>
    <w:rsid w:val="002B6944"/>
    <w:rsid w:val="002B7AAC"/>
    <w:rsid w:val="002C1C24"/>
    <w:rsid w:val="002C1CA3"/>
    <w:rsid w:val="002C2173"/>
    <w:rsid w:val="002C2425"/>
    <w:rsid w:val="002C3016"/>
    <w:rsid w:val="002C3E6D"/>
    <w:rsid w:val="002C46B0"/>
    <w:rsid w:val="002C5159"/>
    <w:rsid w:val="002C6834"/>
    <w:rsid w:val="002C68B8"/>
    <w:rsid w:val="002C7943"/>
    <w:rsid w:val="002C7ADD"/>
    <w:rsid w:val="002D00B2"/>
    <w:rsid w:val="002D1784"/>
    <w:rsid w:val="002D35FA"/>
    <w:rsid w:val="002D36C4"/>
    <w:rsid w:val="002D3CED"/>
    <w:rsid w:val="002D76BE"/>
    <w:rsid w:val="002E0D44"/>
    <w:rsid w:val="002E106B"/>
    <w:rsid w:val="002E13F8"/>
    <w:rsid w:val="002E23BF"/>
    <w:rsid w:val="002E248F"/>
    <w:rsid w:val="002E2A72"/>
    <w:rsid w:val="002E2FA0"/>
    <w:rsid w:val="002E4F6C"/>
    <w:rsid w:val="002E5429"/>
    <w:rsid w:val="002E5A09"/>
    <w:rsid w:val="002E5D1C"/>
    <w:rsid w:val="002E6C2D"/>
    <w:rsid w:val="002E6EAE"/>
    <w:rsid w:val="002E7223"/>
    <w:rsid w:val="002E76E8"/>
    <w:rsid w:val="002E7C71"/>
    <w:rsid w:val="002E7C80"/>
    <w:rsid w:val="002F0388"/>
    <w:rsid w:val="002F3861"/>
    <w:rsid w:val="002F3867"/>
    <w:rsid w:val="002F430D"/>
    <w:rsid w:val="002F47E9"/>
    <w:rsid w:val="002F6206"/>
    <w:rsid w:val="00300FA6"/>
    <w:rsid w:val="00302AF7"/>
    <w:rsid w:val="00302C8D"/>
    <w:rsid w:val="00303590"/>
    <w:rsid w:val="00304978"/>
    <w:rsid w:val="00305A24"/>
    <w:rsid w:val="003115A8"/>
    <w:rsid w:val="0031227A"/>
    <w:rsid w:val="00312376"/>
    <w:rsid w:val="00314214"/>
    <w:rsid w:val="00314621"/>
    <w:rsid w:val="00317FBC"/>
    <w:rsid w:val="0032205A"/>
    <w:rsid w:val="003231E2"/>
    <w:rsid w:val="0032509F"/>
    <w:rsid w:val="003272EF"/>
    <w:rsid w:val="00330368"/>
    <w:rsid w:val="003318DC"/>
    <w:rsid w:val="00332A2F"/>
    <w:rsid w:val="00333A23"/>
    <w:rsid w:val="00333EC0"/>
    <w:rsid w:val="00334E38"/>
    <w:rsid w:val="003351EF"/>
    <w:rsid w:val="00335869"/>
    <w:rsid w:val="003366A7"/>
    <w:rsid w:val="00340085"/>
    <w:rsid w:val="003412E1"/>
    <w:rsid w:val="003425AD"/>
    <w:rsid w:val="00342684"/>
    <w:rsid w:val="00342AE0"/>
    <w:rsid w:val="003439D2"/>
    <w:rsid w:val="00343FB9"/>
    <w:rsid w:val="00345152"/>
    <w:rsid w:val="00345D70"/>
    <w:rsid w:val="00346A20"/>
    <w:rsid w:val="003472CB"/>
    <w:rsid w:val="003472F5"/>
    <w:rsid w:val="00350DC4"/>
    <w:rsid w:val="00352D8A"/>
    <w:rsid w:val="00353157"/>
    <w:rsid w:val="0035599E"/>
    <w:rsid w:val="00355C81"/>
    <w:rsid w:val="00361E2C"/>
    <w:rsid w:val="00364424"/>
    <w:rsid w:val="00366E8C"/>
    <w:rsid w:val="00370BE0"/>
    <w:rsid w:val="00371666"/>
    <w:rsid w:val="00371C56"/>
    <w:rsid w:val="00374609"/>
    <w:rsid w:val="00376810"/>
    <w:rsid w:val="003819AE"/>
    <w:rsid w:val="003839DE"/>
    <w:rsid w:val="00383EE4"/>
    <w:rsid w:val="00384C32"/>
    <w:rsid w:val="003851A5"/>
    <w:rsid w:val="00385657"/>
    <w:rsid w:val="00385891"/>
    <w:rsid w:val="00387A22"/>
    <w:rsid w:val="003903D9"/>
    <w:rsid w:val="003908BC"/>
    <w:rsid w:val="00390918"/>
    <w:rsid w:val="003916A4"/>
    <w:rsid w:val="003917F0"/>
    <w:rsid w:val="003921FA"/>
    <w:rsid w:val="003942D0"/>
    <w:rsid w:val="003943BA"/>
    <w:rsid w:val="003946C7"/>
    <w:rsid w:val="00394788"/>
    <w:rsid w:val="00394AD5"/>
    <w:rsid w:val="00394D26"/>
    <w:rsid w:val="00394E10"/>
    <w:rsid w:val="003A0746"/>
    <w:rsid w:val="003A0CA6"/>
    <w:rsid w:val="003A0D9D"/>
    <w:rsid w:val="003A15B7"/>
    <w:rsid w:val="003A30CB"/>
    <w:rsid w:val="003A310A"/>
    <w:rsid w:val="003A323B"/>
    <w:rsid w:val="003A3B59"/>
    <w:rsid w:val="003A52B5"/>
    <w:rsid w:val="003A57F9"/>
    <w:rsid w:val="003A5EA1"/>
    <w:rsid w:val="003A6BB1"/>
    <w:rsid w:val="003A77B4"/>
    <w:rsid w:val="003B0DC7"/>
    <w:rsid w:val="003B32B9"/>
    <w:rsid w:val="003B366C"/>
    <w:rsid w:val="003B3749"/>
    <w:rsid w:val="003B406E"/>
    <w:rsid w:val="003B4F5C"/>
    <w:rsid w:val="003B6646"/>
    <w:rsid w:val="003B6A0C"/>
    <w:rsid w:val="003C06F6"/>
    <w:rsid w:val="003C1346"/>
    <w:rsid w:val="003C178F"/>
    <w:rsid w:val="003C1D9E"/>
    <w:rsid w:val="003C2592"/>
    <w:rsid w:val="003C47C8"/>
    <w:rsid w:val="003C5407"/>
    <w:rsid w:val="003C6173"/>
    <w:rsid w:val="003C6FC2"/>
    <w:rsid w:val="003C70A4"/>
    <w:rsid w:val="003D04CB"/>
    <w:rsid w:val="003D0D3C"/>
    <w:rsid w:val="003D2800"/>
    <w:rsid w:val="003D2BCA"/>
    <w:rsid w:val="003D370C"/>
    <w:rsid w:val="003D4AF3"/>
    <w:rsid w:val="003D6B03"/>
    <w:rsid w:val="003D7332"/>
    <w:rsid w:val="003D7678"/>
    <w:rsid w:val="003E04FB"/>
    <w:rsid w:val="003E0D37"/>
    <w:rsid w:val="003E0E74"/>
    <w:rsid w:val="003E10EA"/>
    <w:rsid w:val="003E1154"/>
    <w:rsid w:val="003E1158"/>
    <w:rsid w:val="003E1A9B"/>
    <w:rsid w:val="003E1BB6"/>
    <w:rsid w:val="003E1DA8"/>
    <w:rsid w:val="003E3459"/>
    <w:rsid w:val="003E4E12"/>
    <w:rsid w:val="003E5429"/>
    <w:rsid w:val="003E5853"/>
    <w:rsid w:val="003E58BE"/>
    <w:rsid w:val="003E687A"/>
    <w:rsid w:val="003E7EDA"/>
    <w:rsid w:val="003F0C04"/>
    <w:rsid w:val="003F1135"/>
    <w:rsid w:val="003F1EFB"/>
    <w:rsid w:val="003F2742"/>
    <w:rsid w:val="003F2A8B"/>
    <w:rsid w:val="003F332F"/>
    <w:rsid w:val="003F3494"/>
    <w:rsid w:val="003F369C"/>
    <w:rsid w:val="003F569B"/>
    <w:rsid w:val="003F71B6"/>
    <w:rsid w:val="003F74A0"/>
    <w:rsid w:val="003F7A67"/>
    <w:rsid w:val="00401780"/>
    <w:rsid w:val="004035FD"/>
    <w:rsid w:val="00403CEE"/>
    <w:rsid w:val="00403D41"/>
    <w:rsid w:val="00404AE0"/>
    <w:rsid w:val="00405A22"/>
    <w:rsid w:val="00407586"/>
    <w:rsid w:val="00407F32"/>
    <w:rsid w:val="0041001A"/>
    <w:rsid w:val="00410ECB"/>
    <w:rsid w:val="00411311"/>
    <w:rsid w:val="00411465"/>
    <w:rsid w:val="004114E4"/>
    <w:rsid w:val="00414530"/>
    <w:rsid w:val="00414D19"/>
    <w:rsid w:val="004158F0"/>
    <w:rsid w:val="0041656A"/>
    <w:rsid w:val="0041705A"/>
    <w:rsid w:val="00420B9E"/>
    <w:rsid w:val="00421DA9"/>
    <w:rsid w:val="004223DF"/>
    <w:rsid w:val="00422ABA"/>
    <w:rsid w:val="004247B7"/>
    <w:rsid w:val="00424BE1"/>
    <w:rsid w:val="00425949"/>
    <w:rsid w:val="00425E29"/>
    <w:rsid w:val="0042755B"/>
    <w:rsid w:val="004302DE"/>
    <w:rsid w:val="00430FB1"/>
    <w:rsid w:val="004323C1"/>
    <w:rsid w:val="0043272A"/>
    <w:rsid w:val="00432887"/>
    <w:rsid w:val="00434A73"/>
    <w:rsid w:val="004363AF"/>
    <w:rsid w:val="00436F53"/>
    <w:rsid w:val="0043708A"/>
    <w:rsid w:val="00437C44"/>
    <w:rsid w:val="00442648"/>
    <w:rsid w:val="004436C6"/>
    <w:rsid w:val="004438B0"/>
    <w:rsid w:val="00443DEA"/>
    <w:rsid w:val="00445DEA"/>
    <w:rsid w:val="00446247"/>
    <w:rsid w:val="00446F33"/>
    <w:rsid w:val="00450A13"/>
    <w:rsid w:val="00452014"/>
    <w:rsid w:val="00452484"/>
    <w:rsid w:val="00452DBD"/>
    <w:rsid w:val="00454429"/>
    <w:rsid w:val="004558CD"/>
    <w:rsid w:val="00455E9B"/>
    <w:rsid w:val="0045745D"/>
    <w:rsid w:val="004576B5"/>
    <w:rsid w:val="004578DB"/>
    <w:rsid w:val="00457B72"/>
    <w:rsid w:val="0046342E"/>
    <w:rsid w:val="00463768"/>
    <w:rsid w:val="00464B8A"/>
    <w:rsid w:val="00464C3E"/>
    <w:rsid w:val="004652F6"/>
    <w:rsid w:val="00465442"/>
    <w:rsid w:val="00465B23"/>
    <w:rsid w:val="00467514"/>
    <w:rsid w:val="004710B7"/>
    <w:rsid w:val="00472080"/>
    <w:rsid w:val="00472DBA"/>
    <w:rsid w:val="00472EA0"/>
    <w:rsid w:val="0047351A"/>
    <w:rsid w:val="00474DB5"/>
    <w:rsid w:val="00475193"/>
    <w:rsid w:val="004753EA"/>
    <w:rsid w:val="004757B9"/>
    <w:rsid w:val="00475F83"/>
    <w:rsid w:val="004767DE"/>
    <w:rsid w:val="00476BAE"/>
    <w:rsid w:val="0047758C"/>
    <w:rsid w:val="00477EF9"/>
    <w:rsid w:val="00480B0B"/>
    <w:rsid w:val="004812F2"/>
    <w:rsid w:val="00482C31"/>
    <w:rsid w:val="00482D36"/>
    <w:rsid w:val="00482FF1"/>
    <w:rsid w:val="004837FB"/>
    <w:rsid w:val="004863B1"/>
    <w:rsid w:val="0049012D"/>
    <w:rsid w:val="00490950"/>
    <w:rsid w:val="00490A81"/>
    <w:rsid w:val="00493B91"/>
    <w:rsid w:val="004940D6"/>
    <w:rsid w:val="004949F0"/>
    <w:rsid w:val="00495C0F"/>
    <w:rsid w:val="004967F8"/>
    <w:rsid w:val="00497702"/>
    <w:rsid w:val="00497873"/>
    <w:rsid w:val="00497BCA"/>
    <w:rsid w:val="004A0F01"/>
    <w:rsid w:val="004A0F3B"/>
    <w:rsid w:val="004A1424"/>
    <w:rsid w:val="004A1490"/>
    <w:rsid w:val="004A1659"/>
    <w:rsid w:val="004A1F19"/>
    <w:rsid w:val="004A2AD7"/>
    <w:rsid w:val="004A2B82"/>
    <w:rsid w:val="004A2F61"/>
    <w:rsid w:val="004A2FFF"/>
    <w:rsid w:val="004A3986"/>
    <w:rsid w:val="004A4A34"/>
    <w:rsid w:val="004A4B49"/>
    <w:rsid w:val="004A52BE"/>
    <w:rsid w:val="004A603F"/>
    <w:rsid w:val="004A7047"/>
    <w:rsid w:val="004B0470"/>
    <w:rsid w:val="004B0A87"/>
    <w:rsid w:val="004B1FDD"/>
    <w:rsid w:val="004B235D"/>
    <w:rsid w:val="004B3107"/>
    <w:rsid w:val="004B372C"/>
    <w:rsid w:val="004B3D4D"/>
    <w:rsid w:val="004B4BDE"/>
    <w:rsid w:val="004B578A"/>
    <w:rsid w:val="004C0413"/>
    <w:rsid w:val="004C1A7D"/>
    <w:rsid w:val="004C47E9"/>
    <w:rsid w:val="004C4A75"/>
    <w:rsid w:val="004C5AD0"/>
    <w:rsid w:val="004C5CD7"/>
    <w:rsid w:val="004C5E62"/>
    <w:rsid w:val="004C7856"/>
    <w:rsid w:val="004C7D68"/>
    <w:rsid w:val="004D0C87"/>
    <w:rsid w:val="004D0E8B"/>
    <w:rsid w:val="004D1511"/>
    <w:rsid w:val="004D4318"/>
    <w:rsid w:val="004D58AF"/>
    <w:rsid w:val="004D7523"/>
    <w:rsid w:val="004D766D"/>
    <w:rsid w:val="004D7A60"/>
    <w:rsid w:val="004D7B17"/>
    <w:rsid w:val="004E0594"/>
    <w:rsid w:val="004E06BA"/>
    <w:rsid w:val="004E1918"/>
    <w:rsid w:val="004E3CF0"/>
    <w:rsid w:val="004E7795"/>
    <w:rsid w:val="004E7BC1"/>
    <w:rsid w:val="004F0A10"/>
    <w:rsid w:val="004F0B1A"/>
    <w:rsid w:val="004F1000"/>
    <w:rsid w:val="004F1E8A"/>
    <w:rsid w:val="004F1FA1"/>
    <w:rsid w:val="004F253F"/>
    <w:rsid w:val="004F4C26"/>
    <w:rsid w:val="004F5268"/>
    <w:rsid w:val="004F52FB"/>
    <w:rsid w:val="004F5D0A"/>
    <w:rsid w:val="004F6781"/>
    <w:rsid w:val="004F7B3A"/>
    <w:rsid w:val="00500372"/>
    <w:rsid w:val="00500572"/>
    <w:rsid w:val="00501B7E"/>
    <w:rsid w:val="00502B3A"/>
    <w:rsid w:val="00502CB1"/>
    <w:rsid w:val="00504020"/>
    <w:rsid w:val="0050433D"/>
    <w:rsid w:val="00504C35"/>
    <w:rsid w:val="005058EF"/>
    <w:rsid w:val="005068CF"/>
    <w:rsid w:val="0050710E"/>
    <w:rsid w:val="005072E8"/>
    <w:rsid w:val="005079B7"/>
    <w:rsid w:val="00510384"/>
    <w:rsid w:val="00510F73"/>
    <w:rsid w:val="0051360B"/>
    <w:rsid w:val="005136B7"/>
    <w:rsid w:val="005139C6"/>
    <w:rsid w:val="00514601"/>
    <w:rsid w:val="00514A90"/>
    <w:rsid w:val="00516AD3"/>
    <w:rsid w:val="00516CEC"/>
    <w:rsid w:val="005174C8"/>
    <w:rsid w:val="005202F4"/>
    <w:rsid w:val="005204A8"/>
    <w:rsid w:val="00521BA7"/>
    <w:rsid w:val="00522633"/>
    <w:rsid w:val="0052309D"/>
    <w:rsid w:val="005236AE"/>
    <w:rsid w:val="0052480E"/>
    <w:rsid w:val="00524BFE"/>
    <w:rsid w:val="00524CAC"/>
    <w:rsid w:val="005251E3"/>
    <w:rsid w:val="00525684"/>
    <w:rsid w:val="005257D6"/>
    <w:rsid w:val="005260F7"/>
    <w:rsid w:val="0052673B"/>
    <w:rsid w:val="00526C2E"/>
    <w:rsid w:val="00526E1B"/>
    <w:rsid w:val="005278A8"/>
    <w:rsid w:val="00527BED"/>
    <w:rsid w:val="00530CBF"/>
    <w:rsid w:val="00533B14"/>
    <w:rsid w:val="005344DF"/>
    <w:rsid w:val="00534974"/>
    <w:rsid w:val="00534F52"/>
    <w:rsid w:val="00535A48"/>
    <w:rsid w:val="00536956"/>
    <w:rsid w:val="0053695E"/>
    <w:rsid w:val="00536D86"/>
    <w:rsid w:val="00536F7C"/>
    <w:rsid w:val="00540A4F"/>
    <w:rsid w:val="00540A83"/>
    <w:rsid w:val="00541146"/>
    <w:rsid w:val="00543649"/>
    <w:rsid w:val="00543A05"/>
    <w:rsid w:val="00543E8B"/>
    <w:rsid w:val="005448C8"/>
    <w:rsid w:val="005452B5"/>
    <w:rsid w:val="005455F7"/>
    <w:rsid w:val="00546A3F"/>
    <w:rsid w:val="00550141"/>
    <w:rsid w:val="0055187A"/>
    <w:rsid w:val="005537B9"/>
    <w:rsid w:val="00554962"/>
    <w:rsid w:val="005558F1"/>
    <w:rsid w:val="00555DEA"/>
    <w:rsid w:val="0055771D"/>
    <w:rsid w:val="00560A46"/>
    <w:rsid w:val="00560FC7"/>
    <w:rsid w:val="00561176"/>
    <w:rsid w:val="005615D2"/>
    <w:rsid w:val="00561FF1"/>
    <w:rsid w:val="005626D0"/>
    <w:rsid w:val="00562CDB"/>
    <w:rsid w:val="0056303A"/>
    <w:rsid w:val="00563CE2"/>
    <w:rsid w:val="00564A26"/>
    <w:rsid w:val="0057208E"/>
    <w:rsid w:val="0057545A"/>
    <w:rsid w:val="00575837"/>
    <w:rsid w:val="0057793A"/>
    <w:rsid w:val="0058070C"/>
    <w:rsid w:val="005817A4"/>
    <w:rsid w:val="00581B6D"/>
    <w:rsid w:val="00581BA5"/>
    <w:rsid w:val="0058346C"/>
    <w:rsid w:val="005846F4"/>
    <w:rsid w:val="00584B0F"/>
    <w:rsid w:val="005856CC"/>
    <w:rsid w:val="00586554"/>
    <w:rsid w:val="0058784C"/>
    <w:rsid w:val="00590287"/>
    <w:rsid w:val="005919FC"/>
    <w:rsid w:val="00592333"/>
    <w:rsid w:val="005928F7"/>
    <w:rsid w:val="00593BE6"/>
    <w:rsid w:val="005979AC"/>
    <w:rsid w:val="00597A98"/>
    <w:rsid w:val="00597CFA"/>
    <w:rsid w:val="005A03AD"/>
    <w:rsid w:val="005A10E4"/>
    <w:rsid w:val="005A1713"/>
    <w:rsid w:val="005A18AE"/>
    <w:rsid w:val="005A18B2"/>
    <w:rsid w:val="005A1F91"/>
    <w:rsid w:val="005A22A5"/>
    <w:rsid w:val="005A2AA3"/>
    <w:rsid w:val="005A3F9B"/>
    <w:rsid w:val="005A6276"/>
    <w:rsid w:val="005A6374"/>
    <w:rsid w:val="005A690B"/>
    <w:rsid w:val="005A7702"/>
    <w:rsid w:val="005B23EA"/>
    <w:rsid w:val="005B2593"/>
    <w:rsid w:val="005B2F15"/>
    <w:rsid w:val="005B36C9"/>
    <w:rsid w:val="005B424D"/>
    <w:rsid w:val="005B462D"/>
    <w:rsid w:val="005B5359"/>
    <w:rsid w:val="005B559E"/>
    <w:rsid w:val="005B5BA9"/>
    <w:rsid w:val="005B6983"/>
    <w:rsid w:val="005B7385"/>
    <w:rsid w:val="005B7B9B"/>
    <w:rsid w:val="005C000D"/>
    <w:rsid w:val="005C02FA"/>
    <w:rsid w:val="005C0489"/>
    <w:rsid w:val="005C08FA"/>
    <w:rsid w:val="005C40EB"/>
    <w:rsid w:val="005C48D6"/>
    <w:rsid w:val="005C5333"/>
    <w:rsid w:val="005C5A90"/>
    <w:rsid w:val="005C6885"/>
    <w:rsid w:val="005D2169"/>
    <w:rsid w:val="005D245D"/>
    <w:rsid w:val="005D29B4"/>
    <w:rsid w:val="005D5422"/>
    <w:rsid w:val="005D56C6"/>
    <w:rsid w:val="005D60F4"/>
    <w:rsid w:val="005D629E"/>
    <w:rsid w:val="005D6537"/>
    <w:rsid w:val="005D6A7A"/>
    <w:rsid w:val="005D7106"/>
    <w:rsid w:val="005E1451"/>
    <w:rsid w:val="005E2E97"/>
    <w:rsid w:val="005E4669"/>
    <w:rsid w:val="005E4725"/>
    <w:rsid w:val="005E58BE"/>
    <w:rsid w:val="005E6A4E"/>
    <w:rsid w:val="005E7E63"/>
    <w:rsid w:val="005F00AA"/>
    <w:rsid w:val="005F063B"/>
    <w:rsid w:val="005F3260"/>
    <w:rsid w:val="005F63EB"/>
    <w:rsid w:val="00600072"/>
    <w:rsid w:val="006006D8"/>
    <w:rsid w:val="00600E6B"/>
    <w:rsid w:val="00601E76"/>
    <w:rsid w:val="006020DD"/>
    <w:rsid w:val="00602C13"/>
    <w:rsid w:val="00604DEC"/>
    <w:rsid w:val="00604EFF"/>
    <w:rsid w:val="006052B6"/>
    <w:rsid w:val="00605719"/>
    <w:rsid w:val="00605DD1"/>
    <w:rsid w:val="00605E71"/>
    <w:rsid w:val="0060655B"/>
    <w:rsid w:val="00607C12"/>
    <w:rsid w:val="006114CF"/>
    <w:rsid w:val="00611EC3"/>
    <w:rsid w:val="00614F56"/>
    <w:rsid w:val="00615858"/>
    <w:rsid w:val="0061728D"/>
    <w:rsid w:val="006174E3"/>
    <w:rsid w:val="006176DD"/>
    <w:rsid w:val="00617868"/>
    <w:rsid w:val="00617A18"/>
    <w:rsid w:val="00620D22"/>
    <w:rsid w:val="00621170"/>
    <w:rsid w:val="00621DA1"/>
    <w:rsid w:val="00621E2B"/>
    <w:rsid w:val="00622E65"/>
    <w:rsid w:val="00623312"/>
    <w:rsid w:val="00623BD7"/>
    <w:rsid w:val="00623C04"/>
    <w:rsid w:val="00623F62"/>
    <w:rsid w:val="0062488A"/>
    <w:rsid w:val="00624A64"/>
    <w:rsid w:val="00626164"/>
    <w:rsid w:val="00626944"/>
    <w:rsid w:val="0063084A"/>
    <w:rsid w:val="00630E6A"/>
    <w:rsid w:val="00632220"/>
    <w:rsid w:val="00632CC7"/>
    <w:rsid w:val="0063511F"/>
    <w:rsid w:val="006353C8"/>
    <w:rsid w:val="00635C20"/>
    <w:rsid w:val="006363FA"/>
    <w:rsid w:val="006366F2"/>
    <w:rsid w:val="0063781C"/>
    <w:rsid w:val="006405F2"/>
    <w:rsid w:val="00640905"/>
    <w:rsid w:val="00640B62"/>
    <w:rsid w:val="00642521"/>
    <w:rsid w:val="00642ABE"/>
    <w:rsid w:val="00642BAA"/>
    <w:rsid w:val="00644780"/>
    <w:rsid w:val="00646115"/>
    <w:rsid w:val="00646D83"/>
    <w:rsid w:val="006477CE"/>
    <w:rsid w:val="00647891"/>
    <w:rsid w:val="00647DC9"/>
    <w:rsid w:val="006502A9"/>
    <w:rsid w:val="00650EF8"/>
    <w:rsid w:val="00650F41"/>
    <w:rsid w:val="006513F9"/>
    <w:rsid w:val="00651CAF"/>
    <w:rsid w:val="006520BE"/>
    <w:rsid w:val="006524DB"/>
    <w:rsid w:val="006542AE"/>
    <w:rsid w:val="006545B5"/>
    <w:rsid w:val="00654991"/>
    <w:rsid w:val="00656A0D"/>
    <w:rsid w:val="00656CE5"/>
    <w:rsid w:val="0065734F"/>
    <w:rsid w:val="00657AC4"/>
    <w:rsid w:val="00661C1F"/>
    <w:rsid w:val="0066312D"/>
    <w:rsid w:val="00664564"/>
    <w:rsid w:val="00671C2A"/>
    <w:rsid w:val="00672439"/>
    <w:rsid w:val="006746CB"/>
    <w:rsid w:val="006755A7"/>
    <w:rsid w:val="006757C3"/>
    <w:rsid w:val="00675B9D"/>
    <w:rsid w:val="00675CAD"/>
    <w:rsid w:val="0067779E"/>
    <w:rsid w:val="00680366"/>
    <w:rsid w:val="00680A6A"/>
    <w:rsid w:val="006816D0"/>
    <w:rsid w:val="00681D8E"/>
    <w:rsid w:val="00684CDA"/>
    <w:rsid w:val="00686E29"/>
    <w:rsid w:val="006872A6"/>
    <w:rsid w:val="006904E6"/>
    <w:rsid w:val="006921F6"/>
    <w:rsid w:val="0069229B"/>
    <w:rsid w:val="00693739"/>
    <w:rsid w:val="00695166"/>
    <w:rsid w:val="0069605D"/>
    <w:rsid w:val="006967E6"/>
    <w:rsid w:val="00696C07"/>
    <w:rsid w:val="00697BBA"/>
    <w:rsid w:val="006A0D13"/>
    <w:rsid w:val="006A2852"/>
    <w:rsid w:val="006A2D0A"/>
    <w:rsid w:val="006A3FDA"/>
    <w:rsid w:val="006A62EB"/>
    <w:rsid w:val="006A6A4F"/>
    <w:rsid w:val="006A724E"/>
    <w:rsid w:val="006B0031"/>
    <w:rsid w:val="006B1962"/>
    <w:rsid w:val="006B380C"/>
    <w:rsid w:val="006B3E40"/>
    <w:rsid w:val="006B4097"/>
    <w:rsid w:val="006B5B5B"/>
    <w:rsid w:val="006B7314"/>
    <w:rsid w:val="006C0DAD"/>
    <w:rsid w:val="006C17B4"/>
    <w:rsid w:val="006C1967"/>
    <w:rsid w:val="006C1F28"/>
    <w:rsid w:val="006C31CF"/>
    <w:rsid w:val="006C350B"/>
    <w:rsid w:val="006C3804"/>
    <w:rsid w:val="006C466C"/>
    <w:rsid w:val="006C4ADC"/>
    <w:rsid w:val="006D0350"/>
    <w:rsid w:val="006D1555"/>
    <w:rsid w:val="006D1B15"/>
    <w:rsid w:val="006D1F7E"/>
    <w:rsid w:val="006D4956"/>
    <w:rsid w:val="006D4ABE"/>
    <w:rsid w:val="006D4AE7"/>
    <w:rsid w:val="006D759D"/>
    <w:rsid w:val="006E04B8"/>
    <w:rsid w:val="006E04EE"/>
    <w:rsid w:val="006E375C"/>
    <w:rsid w:val="006E4F84"/>
    <w:rsid w:val="006E5D7E"/>
    <w:rsid w:val="006E6720"/>
    <w:rsid w:val="006E69B5"/>
    <w:rsid w:val="006E79FF"/>
    <w:rsid w:val="006E7C43"/>
    <w:rsid w:val="006F043E"/>
    <w:rsid w:val="006F1A17"/>
    <w:rsid w:val="006F2511"/>
    <w:rsid w:val="006F38BD"/>
    <w:rsid w:val="006F3FB7"/>
    <w:rsid w:val="006F638D"/>
    <w:rsid w:val="006F6524"/>
    <w:rsid w:val="006F6655"/>
    <w:rsid w:val="00700EBA"/>
    <w:rsid w:val="00702853"/>
    <w:rsid w:val="00703197"/>
    <w:rsid w:val="00703802"/>
    <w:rsid w:val="00704645"/>
    <w:rsid w:val="0070474D"/>
    <w:rsid w:val="00704E4F"/>
    <w:rsid w:val="00705BAA"/>
    <w:rsid w:val="00710C0D"/>
    <w:rsid w:val="007113F1"/>
    <w:rsid w:val="00711419"/>
    <w:rsid w:val="00712969"/>
    <w:rsid w:val="00713027"/>
    <w:rsid w:val="0071336A"/>
    <w:rsid w:val="00713473"/>
    <w:rsid w:val="00713AE4"/>
    <w:rsid w:val="00715205"/>
    <w:rsid w:val="007159E9"/>
    <w:rsid w:val="00716055"/>
    <w:rsid w:val="00716EED"/>
    <w:rsid w:val="0071756D"/>
    <w:rsid w:val="007177AC"/>
    <w:rsid w:val="007203B1"/>
    <w:rsid w:val="0072068E"/>
    <w:rsid w:val="007206FE"/>
    <w:rsid w:val="00723915"/>
    <w:rsid w:val="00723D52"/>
    <w:rsid w:val="007244B1"/>
    <w:rsid w:val="00724ABC"/>
    <w:rsid w:val="0072500C"/>
    <w:rsid w:val="00725DCE"/>
    <w:rsid w:val="0072647F"/>
    <w:rsid w:val="007265C0"/>
    <w:rsid w:val="00727980"/>
    <w:rsid w:val="0073023F"/>
    <w:rsid w:val="00731914"/>
    <w:rsid w:val="00731ABA"/>
    <w:rsid w:val="00731F64"/>
    <w:rsid w:val="007340E4"/>
    <w:rsid w:val="007364AF"/>
    <w:rsid w:val="00741366"/>
    <w:rsid w:val="00742706"/>
    <w:rsid w:val="00742B26"/>
    <w:rsid w:val="00742DE1"/>
    <w:rsid w:val="00742FD6"/>
    <w:rsid w:val="00744339"/>
    <w:rsid w:val="00744D99"/>
    <w:rsid w:val="0074639E"/>
    <w:rsid w:val="00746B80"/>
    <w:rsid w:val="00746E88"/>
    <w:rsid w:val="007470D9"/>
    <w:rsid w:val="00747463"/>
    <w:rsid w:val="007502B5"/>
    <w:rsid w:val="007504D0"/>
    <w:rsid w:val="00751CE6"/>
    <w:rsid w:val="00752D31"/>
    <w:rsid w:val="00753E25"/>
    <w:rsid w:val="00753EC4"/>
    <w:rsid w:val="00754773"/>
    <w:rsid w:val="00754CE6"/>
    <w:rsid w:val="00754EBC"/>
    <w:rsid w:val="00757DF0"/>
    <w:rsid w:val="00760619"/>
    <w:rsid w:val="00760673"/>
    <w:rsid w:val="00761748"/>
    <w:rsid w:val="00761985"/>
    <w:rsid w:val="00761F1B"/>
    <w:rsid w:val="007625C4"/>
    <w:rsid w:val="007629F7"/>
    <w:rsid w:val="00762AB7"/>
    <w:rsid w:val="007632A1"/>
    <w:rsid w:val="00763DE8"/>
    <w:rsid w:val="00765E33"/>
    <w:rsid w:val="00766644"/>
    <w:rsid w:val="00766F5F"/>
    <w:rsid w:val="00767996"/>
    <w:rsid w:val="00767D6B"/>
    <w:rsid w:val="00770CF1"/>
    <w:rsid w:val="00771643"/>
    <w:rsid w:val="00771AEF"/>
    <w:rsid w:val="00771D17"/>
    <w:rsid w:val="0077246B"/>
    <w:rsid w:val="00772F1B"/>
    <w:rsid w:val="00775491"/>
    <w:rsid w:val="00775D3E"/>
    <w:rsid w:val="007776F6"/>
    <w:rsid w:val="0078071C"/>
    <w:rsid w:val="00781115"/>
    <w:rsid w:val="00783237"/>
    <w:rsid w:val="00784BD2"/>
    <w:rsid w:val="00787303"/>
    <w:rsid w:val="0079167E"/>
    <w:rsid w:val="00791D69"/>
    <w:rsid w:val="0079233E"/>
    <w:rsid w:val="00793693"/>
    <w:rsid w:val="007953DB"/>
    <w:rsid w:val="007958C9"/>
    <w:rsid w:val="00795EBC"/>
    <w:rsid w:val="00796133"/>
    <w:rsid w:val="00797389"/>
    <w:rsid w:val="00797C3C"/>
    <w:rsid w:val="007A0351"/>
    <w:rsid w:val="007A0B6F"/>
    <w:rsid w:val="007A1C93"/>
    <w:rsid w:val="007A1FAC"/>
    <w:rsid w:val="007A3754"/>
    <w:rsid w:val="007A3A2E"/>
    <w:rsid w:val="007A3FD0"/>
    <w:rsid w:val="007A68F2"/>
    <w:rsid w:val="007B12C4"/>
    <w:rsid w:val="007B151A"/>
    <w:rsid w:val="007B2014"/>
    <w:rsid w:val="007B2A6A"/>
    <w:rsid w:val="007B32AD"/>
    <w:rsid w:val="007B34C9"/>
    <w:rsid w:val="007B3502"/>
    <w:rsid w:val="007B39D0"/>
    <w:rsid w:val="007B4F56"/>
    <w:rsid w:val="007B5993"/>
    <w:rsid w:val="007B6BE5"/>
    <w:rsid w:val="007B6E76"/>
    <w:rsid w:val="007C024B"/>
    <w:rsid w:val="007C0D8E"/>
    <w:rsid w:val="007C12A8"/>
    <w:rsid w:val="007C1893"/>
    <w:rsid w:val="007C2123"/>
    <w:rsid w:val="007C49B7"/>
    <w:rsid w:val="007C5CD9"/>
    <w:rsid w:val="007C7AF5"/>
    <w:rsid w:val="007D0566"/>
    <w:rsid w:val="007D1388"/>
    <w:rsid w:val="007D2813"/>
    <w:rsid w:val="007D3219"/>
    <w:rsid w:val="007D3712"/>
    <w:rsid w:val="007D3A04"/>
    <w:rsid w:val="007D3C5E"/>
    <w:rsid w:val="007D5551"/>
    <w:rsid w:val="007D5A95"/>
    <w:rsid w:val="007E04BF"/>
    <w:rsid w:val="007E1CAC"/>
    <w:rsid w:val="007E25DA"/>
    <w:rsid w:val="007E3CA4"/>
    <w:rsid w:val="007E465B"/>
    <w:rsid w:val="007E46B2"/>
    <w:rsid w:val="007E6C3D"/>
    <w:rsid w:val="007F1D59"/>
    <w:rsid w:val="007F2142"/>
    <w:rsid w:val="007F2B23"/>
    <w:rsid w:val="007F34DD"/>
    <w:rsid w:val="007F44BD"/>
    <w:rsid w:val="007F4AA5"/>
    <w:rsid w:val="007F4AAF"/>
    <w:rsid w:val="007F4DE1"/>
    <w:rsid w:val="007F5712"/>
    <w:rsid w:val="007F61C7"/>
    <w:rsid w:val="007F6F84"/>
    <w:rsid w:val="007F72DD"/>
    <w:rsid w:val="00800C05"/>
    <w:rsid w:val="00801182"/>
    <w:rsid w:val="0080153C"/>
    <w:rsid w:val="00801894"/>
    <w:rsid w:val="0080256A"/>
    <w:rsid w:val="00802BD2"/>
    <w:rsid w:val="00802E0D"/>
    <w:rsid w:val="00804DFB"/>
    <w:rsid w:val="00806140"/>
    <w:rsid w:val="00810387"/>
    <w:rsid w:val="00812F4B"/>
    <w:rsid w:val="008133B4"/>
    <w:rsid w:val="00813D5B"/>
    <w:rsid w:val="00814396"/>
    <w:rsid w:val="00814501"/>
    <w:rsid w:val="00816031"/>
    <w:rsid w:val="00816C36"/>
    <w:rsid w:val="00817422"/>
    <w:rsid w:val="00817653"/>
    <w:rsid w:val="00820770"/>
    <w:rsid w:val="00821DB0"/>
    <w:rsid w:val="0082265A"/>
    <w:rsid w:val="0082281B"/>
    <w:rsid w:val="00823220"/>
    <w:rsid w:val="00825249"/>
    <w:rsid w:val="0082525F"/>
    <w:rsid w:val="008261DE"/>
    <w:rsid w:val="0083077D"/>
    <w:rsid w:val="00830A43"/>
    <w:rsid w:val="0083141C"/>
    <w:rsid w:val="00831B3C"/>
    <w:rsid w:val="008349F8"/>
    <w:rsid w:val="0083534A"/>
    <w:rsid w:val="00836321"/>
    <w:rsid w:val="0083661D"/>
    <w:rsid w:val="00840B18"/>
    <w:rsid w:val="00841644"/>
    <w:rsid w:val="00842B37"/>
    <w:rsid w:val="008431B6"/>
    <w:rsid w:val="008436BE"/>
    <w:rsid w:val="00846F53"/>
    <w:rsid w:val="008476A3"/>
    <w:rsid w:val="00850125"/>
    <w:rsid w:val="00850EA3"/>
    <w:rsid w:val="008529E4"/>
    <w:rsid w:val="00852D7F"/>
    <w:rsid w:val="00854633"/>
    <w:rsid w:val="00854701"/>
    <w:rsid w:val="00854DF9"/>
    <w:rsid w:val="00855A44"/>
    <w:rsid w:val="00855C42"/>
    <w:rsid w:val="00855C56"/>
    <w:rsid w:val="00855CAC"/>
    <w:rsid w:val="00856D52"/>
    <w:rsid w:val="008577C4"/>
    <w:rsid w:val="00857D4F"/>
    <w:rsid w:val="00860928"/>
    <w:rsid w:val="008618FF"/>
    <w:rsid w:val="0086595E"/>
    <w:rsid w:val="00865DAD"/>
    <w:rsid w:val="00871788"/>
    <w:rsid w:val="00872D6D"/>
    <w:rsid w:val="00873774"/>
    <w:rsid w:val="00873F7F"/>
    <w:rsid w:val="00876074"/>
    <w:rsid w:val="00877C7E"/>
    <w:rsid w:val="00882ACB"/>
    <w:rsid w:val="00882F7D"/>
    <w:rsid w:val="00884833"/>
    <w:rsid w:val="00884F18"/>
    <w:rsid w:val="00885BC2"/>
    <w:rsid w:val="008865A6"/>
    <w:rsid w:val="00886733"/>
    <w:rsid w:val="0088699B"/>
    <w:rsid w:val="00886D68"/>
    <w:rsid w:val="008877F6"/>
    <w:rsid w:val="00887B6F"/>
    <w:rsid w:val="00887E02"/>
    <w:rsid w:val="00890F1A"/>
    <w:rsid w:val="00891779"/>
    <w:rsid w:val="00893128"/>
    <w:rsid w:val="00893FCA"/>
    <w:rsid w:val="00894C2C"/>
    <w:rsid w:val="00894D29"/>
    <w:rsid w:val="0089500E"/>
    <w:rsid w:val="00895B3F"/>
    <w:rsid w:val="00895FE7"/>
    <w:rsid w:val="00897FD4"/>
    <w:rsid w:val="008A04AC"/>
    <w:rsid w:val="008A1974"/>
    <w:rsid w:val="008A1990"/>
    <w:rsid w:val="008A2648"/>
    <w:rsid w:val="008A3601"/>
    <w:rsid w:val="008A3D67"/>
    <w:rsid w:val="008A439B"/>
    <w:rsid w:val="008A469F"/>
    <w:rsid w:val="008A4801"/>
    <w:rsid w:val="008A4D85"/>
    <w:rsid w:val="008A51DB"/>
    <w:rsid w:val="008A6BB4"/>
    <w:rsid w:val="008A70CE"/>
    <w:rsid w:val="008A74F9"/>
    <w:rsid w:val="008B7F20"/>
    <w:rsid w:val="008C1B8F"/>
    <w:rsid w:val="008C2D72"/>
    <w:rsid w:val="008C306B"/>
    <w:rsid w:val="008C3770"/>
    <w:rsid w:val="008C3A4C"/>
    <w:rsid w:val="008C44CC"/>
    <w:rsid w:val="008C4A79"/>
    <w:rsid w:val="008C4E5C"/>
    <w:rsid w:val="008C4F08"/>
    <w:rsid w:val="008C534E"/>
    <w:rsid w:val="008D1D7A"/>
    <w:rsid w:val="008D2022"/>
    <w:rsid w:val="008D2834"/>
    <w:rsid w:val="008D3F39"/>
    <w:rsid w:val="008D46D3"/>
    <w:rsid w:val="008D4787"/>
    <w:rsid w:val="008D4B22"/>
    <w:rsid w:val="008D5F82"/>
    <w:rsid w:val="008D6F04"/>
    <w:rsid w:val="008D78A3"/>
    <w:rsid w:val="008D78F9"/>
    <w:rsid w:val="008E09EA"/>
    <w:rsid w:val="008E29EB"/>
    <w:rsid w:val="008E2E81"/>
    <w:rsid w:val="008E3A14"/>
    <w:rsid w:val="008E5886"/>
    <w:rsid w:val="008E6360"/>
    <w:rsid w:val="008F04B0"/>
    <w:rsid w:val="008F0F77"/>
    <w:rsid w:val="008F2389"/>
    <w:rsid w:val="008F2979"/>
    <w:rsid w:val="008F30B2"/>
    <w:rsid w:val="008F3387"/>
    <w:rsid w:val="008F34A7"/>
    <w:rsid w:val="008F34DB"/>
    <w:rsid w:val="008F4674"/>
    <w:rsid w:val="008F4C99"/>
    <w:rsid w:val="008F5257"/>
    <w:rsid w:val="008F6EF6"/>
    <w:rsid w:val="008F6F95"/>
    <w:rsid w:val="008F7AE8"/>
    <w:rsid w:val="00900414"/>
    <w:rsid w:val="00901208"/>
    <w:rsid w:val="009021C8"/>
    <w:rsid w:val="00902604"/>
    <w:rsid w:val="00903227"/>
    <w:rsid w:val="009045EA"/>
    <w:rsid w:val="009057AE"/>
    <w:rsid w:val="009062EE"/>
    <w:rsid w:val="00906D5E"/>
    <w:rsid w:val="00907D74"/>
    <w:rsid w:val="00910078"/>
    <w:rsid w:val="009113D0"/>
    <w:rsid w:val="009119BC"/>
    <w:rsid w:val="00912489"/>
    <w:rsid w:val="009125B6"/>
    <w:rsid w:val="009127F1"/>
    <w:rsid w:val="00912B05"/>
    <w:rsid w:val="0091406F"/>
    <w:rsid w:val="009145DB"/>
    <w:rsid w:val="00914D2C"/>
    <w:rsid w:val="00914ED2"/>
    <w:rsid w:val="009156F6"/>
    <w:rsid w:val="009158CF"/>
    <w:rsid w:val="009164CF"/>
    <w:rsid w:val="009166B7"/>
    <w:rsid w:val="00916728"/>
    <w:rsid w:val="00920FA8"/>
    <w:rsid w:val="00922433"/>
    <w:rsid w:val="009244FA"/>
    <w:rsid w:val="0092506B"/>
    <w:rsid w:val="009311F8"/>
    <w:rsid w:val="00931DB0"/>
    <w:rsid w:val="00933F52"/>
    <w:rsid w:val="009348AE"/>
    <w:rsid w:val="009348D1"/>
    <w:rsid w:val="00934ED4"/>
    <w:rsid w:val="00935C04"/>
    <w:rsid w:val="00935E11"/>
    <w:rsid w:val="00935F84"/>
    <w:rsid w:val="00937190"/>
    <w:rsid w:val="009445E5"/>
    <w:rsid w:val="0094636D"/>
    <w:rsid w:val="00946A0D"/>
    <w:rsid w:val="009477D4"/>
    <w:rsid w:val="00947DD2"/>
    <w:rsid w:val="0095060E"/>
    <w:rsid w:val="00951F0A"/>
    <w:rsid w:val="009522A8"/>
    <w:rsid w:val="00952DFE"/>
    <w:rsid w:val="00952E5C"/>
    <w:rsid w:val="00952E71"/>
    <w:rsid w:val="00953ABF"/>
    <w:rsid w:val="00953FB8"/>
    <w:rsid w:val="0095408A"/>
    <w:rsid w:val="009548BE"/>
    <w:rsid w:val="00954C0C"/>
    <w:rsid w:val="00954E1C"/>
    <w:rsid w:val="00956AFE"/>
    <w:rsid w:val="00956F9F"/>
    <w:rsid w:val="009606DD"/>
    <w:rsid w:val="00961A68"/>
    <w:rsid w:val="0096213F"/>
    <w:rsid w:val="00963CD7"/>
    <w:rsid w:val="00963DB4"/>
    <w:rsid w:val="00964FBB"/>
    <w:rsid w:val="00964FF2"/>
    <w:rsid w:val="009705F6"/>
    <w:rsid w:val="00971078"/>
    <w:rsid w:val="0097124B"/>
    <w:rsid w:val="00973987"/>
    <w:rsid w:val="00976981"/>
    <w:rsid w:val="00977C0C"/>
    <w:rsid w:val="00977C1A"/>
    <w:rsid w:val="0098152F"/>
    <w:rsid w:val="009821D4"/>
    <w:rsid w:val="00983A79"/>
    <w:rsid w:val="00983E62"/>
    <w:rsid w:val="00984BA3"/>
    <w:rsid w:val="00984F05"/>
    <w:rsid w:val="0098515C"/>
    <w:rsid w:val="009859D3"/>
    <w:rsid w:val="00985B5E"/>
    <w:rsid w:val="00985E27"/>
    <w:rsid w:val="00986516"/>
    <w:rsid w:val="00986B5F"/>
    <w:rsid w:val="009913F6"/>
    <w:rsid w:val="00991E92"/>
    <w:rsid w:val="009935CD"/>
    <w:rsid w:val="00993C98"/>
    <w:rsid w:val="00993DA8"/>
    <w:rsid w:val="00994C7F"/>
    <w:rsid w:val="00994FDB"/>
    <w:rsid w:val="0099530C"/>
    <w:rsid w:val="0099606E"/>
    <w:rsid w:val="009966E2"/>
    <w:rsid w:val="0099798C"/>
    <w:rsid w:val="009A01B5"/>
    <w:rsid w:val="009A0978"/>
    <w:rsid w:val="009A2335"/>
    <w:rsid w:val="009A4563"/>
    <w:rsid w:val="009A51C8"/>
    <w:rsid w:val="009A56FC"/>
    <w:rsid w:val="009A5894"/>
    <w:rsid w:val="009A5F9E"/>
    <w:rsid w:val="009A6D7C"/>
    <w:rsid w:val="009A7488"/>
    <w:rsid w:val="009B08B1"/>
    <w:rsid w:val="009B1375"/>
    <w:rsid w:val="009B1B41"/>
    <w:rsid w:val="009B4E31"/>
    <w:rsid w:val="009B4E76"/>
    <w:rsid w:val="009B539E"/>
    <w:rsid w:val="009B61DC"/>
    <w:rsid w:val="009C1FCB"/>
    <w:rsid w:val="009C2BF7"/>
    <w:rsid w:val="009C2F1B"/>
    <w:rsid w:val="009C32E5"/>
    <w:rsid w:val="009C4448"/>
    <w:rsid w:val="009C464D"/>
    <w:rsid w:val="009C51EB"/>
    <w:rsid w:val="009C537C"/>
    <w:rsid w:val="009C59CE"/>
    <w:rsid w:val="009D0E1F"/>
    <w:rsid w:val="009D1073"/>
    <w:rsid w:val="009D11B9"/>
    <w:rsid w:val="009D2C30"/>
    <w:rsid w:val="009D52C5"/>
    <w:rsid w:val="009D7B87"/>
    <w:rsid w:val="009E0CFC"/>
    <w:rsid w:val="009E18F3"/>
    <w:rsid w:val="009E414D"/>
    <w:rsid w:val="009E4AFA"/>
    <w:rsid w:val="009E4B82"/>
    <w:rsid w:val="009E5896"/>
    <w:rsid w:val="009E5D61"/>
    <w:rsid w:val="009E7027"/>
    <w:rsid w:val="009F0412"/>
    <w:rsid w:val="009F1AB8"/>
    <w:rsid w:val="009F317C"/>
    <w:rsid w:val="009F423A"/>
    <w:rsid w:val="009F4A41"/>
    <w:rsid w:val="009F4C1E"/>
    <w:rsid w:val="009F5EB2"/>
    <w:rsid w:val="009F6A55"/>
    <w:rsid w:val="009F6ABB"/>
    <w:rsid w:val="009F73F9"/>
    <w:rsid w:val="009F79E5"/>
    <w:rsid w:val="009F7D4A"/>
    <w:rsid w:val="00A0103C"/>
    <w:rsid w:val="00A01635"/>
    <w:rsid w:val="00A02E3C"/>
    <w:rsid w:val="00A0433E"/>
    <w:rsid w:val="00A043B7"/>
    <w:rsid w:val="00A06063"/>
    <w:rsid w:val="00A0627E"/>
    <w:rsid w:val="00A108FB"/>
    <w:rsid w:val="00A10EF3"/>
    <w:rsid w:val="00A11BF9"/>
    <w:rsid w:val="00A124DD"/>
    <w:rsid w:val="00A13A1D"/>
    <w:rsid w:val="00A1457D"/>
    <w:rsid w:val="00A14B34"/>
    <w:rsid w:val="00A15473"/>
    <w:rsid w:val="00A15723"/>
    <w:rsid w:val="00A16184"/>
    <w:rsid w:val="00A167D4"/>
    <w:rsid w:val="00A17680"/>
    <w:rsid w:val="00A200AA"/>
    <w:rsid w:val="00A2014B"/>
    <w:rsid w:val="00A22D1D"/>
    <w:rsid w:val="00A24B1D"/>
    <w:rsid w:val="00A26366"/>
    <w:rsid w:val="00A26E90"/>
    <w:rsid w:val="00A309C3"/>
    <w:rsid w:val="00A317B4"/>
    <w:rsid w:val="00A32A19"/>
    <w:rsid w:val="00A33D53"/>
    <w:rsid w:val="00A3506B"/>
    <w:rsid w:val="00A364D5"/>
    <w:rsid w:val="00A36944"/>
    <w:rsid w:val="00A40B2D"/>
    <w:rsid w:val="00A4109F"/>
    <w:rsid w:val="00A42261"/>
    <w:rsid w:val="00A425E6"/>
    <w:rsid w:val="00A4688A"/>
    <w:rsid w:val="00A5056D"/>
    <w:rsid w:val="00A50699"/>
    <w:rsid w:val="00A50804"/>
    <w:rsid w:val="00A51D49"/>
    <w:rsid w:val="00A520F5"/>
    <w:rsid w:val="00A52245"/>
    <w:rsid w:val="00A533FB"/>
    <w:rsid w:val="00A536DF"/>
    <w:rsid w:val="00A539BF"/>
    <w:rsid w:val="00A5403A"/>
    <w:rsid w:val="00A542B7"/>
    <w:rsid w:val="00A55692"/>
    <w:rsid w:val="00A56818"/>
    <w:rsid w:val="00A60125"/>
    <w:rsid w:val="00A63AD2"/>
    <w:rsid w:val="00A6452C"/>
    <w:rsid w:val="00A6453C"/>
    <w:rsid w:val="00A6487A"/>
    <w:rsid w:val="00A64FF4"/>
    <w:rsid w:val="00A66341"/>
    <w:rsid w:val="00A6693D"/>
    <w:rsid w:val="00A7211A"/>
    <w:rsid w:val="00A72275"/>
    <w:rsid w:val="00A748D8"/>
    <w:rsid w:val="00A75587"/>
    <w:rsid w:val="00A75626"/>
    <w:rsid w:val="00A7790B"/>
    <w:rsid w:val="00A8300D"/>
    <w:rsid w:val="00A83297"/>
    <w:rsid w:val="00A83A27"/>
    <w:rsid w:val="00A84501"/>
    <w:rsid w:val="00A848E9"/>
    <w:rsid w:val="00A84BD9"/>
    <w:rsid w:val="00A850C4"/>
    <w:rsid w:val="00A8593A"/>
    <w:rsid w:val="00A862DE"/>
    <w:rsid w:val="00A87244"/>
    <w:rsid w:val="00A87EA3"/>
    <w:rsid w:val="00A87EAF"/>
    <w:rsid w:val="00A92441"/>
    <w:rsid w:val="00A93561"/>
    <w:rsid w:val="00A9402B"/>
    <w:rsid w:val="00A947FC"/>
    <w:rsid w:val="00A95648"/>
    <w:rsid w:val="00A96A8E"/>
    <w:rsid w:val="00A96BB1"/>
    <w:rsid w:val="00AA0654"/>
    <w:rsid w:val="00AA265B"/>
    <w:rsid w:val="00AA2AA9"/>
    <w:rsid w:val="00AA2F77"/>
    <w:rsid w:val="00AA3270"/>
    <w:rsid w:val="00AA38C5"/>
    <w:rsid w:val="00AA396A"/>
    <w:rsid w:val="00AA543D"/>
    <w:rsid w:val="00AB0926"/>
    <w:rsid w:val="00AB09F8"/>
    <w:rsid w:val="00AB107D"/>
    <w:rsid w:val="00AB1513"/>
    <w:rsid w:val="00AB1A53"/>
    <w:rsid w:val="00AB26F1"/>
    <w:rsid w:val="00AB3089"/>
    <w:rsid w:val="00AB5316"/>
    <w:rsid w:val="00AB5D10"/>
    <w:rsid w:val="00AB5E80"/>
    <w:rsid w:val="00AB7A0C"/>
    <w:rsid w:val="00AC06AA"/>
    <w:rsid w:val="00AC12DB"/>
    <w:rsid w:val="00AC15E5"/>
    <w:rsid w:val="00AC170E"/>
    <w:rsid w:val="00AC1FB0"/>
    <w:rsid w:val="00AC3C68"/>
    <w:rsid w:val="00AC6155"/>
    <w:rsid w:val="00AC632D"/>
    <w:rsid w:val="00AC6E8A"/>
    <w:rsid w:val="00AC72FD"/>
    <w:rsid w:val="00AC770E"/>
    <w:rsid w:val="00AC7D74"/>
    <w:rsid w:val="00AD07EB"/>
    <w:rsid w:val="00AD07FA"/>
    <w:rsid w:val="00AD1193"/>
    <w:rsid w:val="00AD1D11"/>
    <w:rsid w:val="00AD27DA"/>
    <w:rsid w:val="00AD3554"/>
    <w:rsid w:val="00AD3F4A"/>
    <w:rsid w:val="00AD469E"/>
    <w:rsid w:val="00AE2FAD"/>
    <w:rsid w:val="00AE6316"/>
    <w:rsid w:val="00AE67F3"/>
    <w:rsid w:val="00AE78F0"/>
    <w:rsid w:val="00AE7F32"/>
    <w:rsid w:val="00AF0F51"/>
    <w:rsid w:val="00AF2B48"/>
    <w:rsid w:val="00AF47D3"/>
    <w:rsid w:val="00AF4BE5"/>
    <w:rsid w:val="00AF4CEF"/>
    <w:rsid w:val="00AF5A01"/>
    <w:rsid w:val="00AF5BF6"/>
    <w:rsid w:val="00AF5E3A"/>
    <w:rsid w:val="00AF5E90"/>
    <w:rsid w:val="00AF6105"/>
    <w:rsid w:val="00AF6DBC"/>
    <w:rsid w:val="00AF6ED3"/>
    <w:rsid w:val="00AF76DB"/>
    <w:rsid w:val="00B0075A"/>
    <w:rsid w:val="00B0112A"/>
    <w:rsid w:val="00B012A0"/>
    <w:rsid w:val="00B018F4"/>
    <w:rsid w:val="00B02C2D"/>
    <w:rsid w:val="00B033B3"/>
    <w:rsid w:val="00B03505"/>
    <w:rsid w:val="00B05412"/>
    <w:rsid w:val="00B059E1"/>
    <w:rsid w:val="00B062BE"/>
    <w:rsid w:val="00B10C87"/>
    <w:rsid w:val="00B11425"/>
    <w:rsid w:val="00B11A4A"/>
    <w:rsid w:val="00B124D4"/>
    <w:rsid w:val="00B125D0"/>
    <w:rsid w:val="00B12BAC"/>
    <w:rsid w:val="00B134ED"/>
    <w:rsid w:val="00B15F60"/>
    <w:rsid w:val="00B16624"/>
    <w:rsid w:val="00B170C2"/>
    <w:rsid w:val="00B20444"/>
    <w:rsid w:val="00B2114E"/>
    <w:rsid w:val="00B21B75"/>
    <w:rsid w:val="00B21F03"/>
    <w:rsid w:val="00B2216A"/>
    <w:rsid w:val="00B23851"/>
    <w:rsid w:val="00B23CEA"/>
    <w:rsid w:val="00B245E8"/>
    <w:rsid w:val="00B246C8"/>
    <w:rsid w:val="00B2572A"/>
    <w:rsid w:val="00B26321"/>
    <w:rsid w:val="00B26497"/>
    <w:rsid w:val="00B2742D"/>
    <w:rsid w:val="00B27CFF"/>
    <w:rsid w:val="00B3008F"/>
    <w:rsid w:val="00B3052D"/>
    <w:rsid w:val="00B30A36"/>
    <w:rsid w:val="00B30AB3"/>
    <w:rsid w:val="00B3185F"/>
    <w:rsid w:val="00B31EEF"/>
    <w:rsid w:val="00B324C7"/>
    <w:rsid w:val="00B32B41"/>
    <w:rsid w:val="00B32BCC"/>
    <w:rsid w:val="00B34566"/>
    <w:rsid w:val="00B36DB4"/>
    <w:rsid w:val="00B375E2"/>
    <w:rsid w:val="00B37949"/>
    <w:rsid w:val="00B40954"/>
    <w:rsid w:val="00B416F4"/>
    <w:rsid w:val="00B4205F"/>
    <w:rsid w:val="00B42076"/>
    <w:rsid w:val="00B42209"/>
    <w:rsid w:val="00B423AA"/>
    <w:rsid w:val="00B42A81"/>
    <w:rsid w:val="00B42B84"/>
    <w:rsid w:val="00B43EAB"/>
    <w:rsid w:val="00B441F1"/>
    <w:rsid w:val="00B44B00"/>
    <w:rsid w:val="00B44CFA"/>
    <w:rsid w:val="00B44D7A"/>
    <w:rsid w:val="00B45B96"/>
    <w:rsid w:val="00B47C35"/>
    <w:rsid w:val="00B504DE"/>
    <w:rsid w:val="00B507F5"/>
    <w:rsid w:val="00B52706"/>
    <w:rsid w:val="00B533D7"/>
    <w:rsid w:val="00B5366C"/>
    <w:rsid w:val="00B54415"/>
    <w:rsid w:val="00B562CD"/>
    <w:rsid w:val="00B569D7"/>
    <w:rsid w:val="00B57436"/>
    <w:rsid w:val="00B57B55"/>
    <w:rsid w:val="00B57F26"/>
    <w:rsid w:val="00B605A3"/>
    <w:rsid w:val="00B611F6"/>
    <w:rsid w:val="00B61499"/>
    <w:rsid w:val="00B61624"/>
    <w:rsid w:val="00B625B7"/>
    <w:rsid w:val="00B627E6"/>
    <w:rsid w:val="00B62FF3"/>
    <w:rsid w:val="00B63DE2"/>
    <w:rsid w:val="00B6514B"/>
    <w:rsid w:val="00B653AA"/>
    <w:rsid w:val="00B65615"/>
    <w:rsid w:val="00B7042F"/>
    <w:rsid w:val="00B715E0"/>
    <w:rsid w:val="00B7199B"/>
    <w:rsid w:val="00B7346F"/>
    <w:rsid w:val="00B73ACA"/>
    <w:rsid w:val="00B73F04"/>
    <w:rsid w:val="00B756C3"/>
    <w:rsid w:val="00B756EB"/>
    <w:rsid w:val="00B80CB5"/>
    <w:rsid w:val="00B81960"/>
    <w:rsid w:val="00B820EB"/>
    <w:rsid w:val="00B83281"/>
    <w:rsid w:val="00B83F86"/>
    <w:rsid w:val="00B853D1"/>
    <w:rsid w:val="00B85455"/>
    <w:rsid w:val="00B85E0E"/>
    <w:rsid w:val="00B86E66"/>
    <w:rsid w:val="00B87045"/>
    <w:rsid w:val="00B87831"/>
    <w:rsid w:val="00B9106E"/>
    <w:rsid w:val="00B91381"/>
    <w:rsid w:val="00B918BE"/>
    <w:rsid w:val="00B926E6"/>
    <w:rsid w:val="00B93BC0"/>
    <w:rsid w:val="00B93CFF"/>
    <w:rsid w:val="00B94334"/>
    <w:rsid w:val="00B94A9F"/>
    <w:rsid w:val="00B94CA0"/>
    <w:rsid w:val="00B95270"/>
    <w:rsid w:val="00B95EB0"/>
    <w:rsid w:val="00B95F06"/>
    <w:rsid w:val="00B968BC"/>
    <w:rsid w:val="00B96E98"/>
    <w:rsid w:val="00B973A7"/>
    <w:rsid w:val="00BA0244"/>
    <w:rsid w:val="00BA1758"/>
    <w:rsid w:val="00BA2104"/>
    <w:rsid w:val="00BA2C10"/>
    <w:rsid w:val="00BA4627"/>
    <w:rsid w:val="00BA4A65"/>
    <w:rsid w:val="00BA5E4B"/>
    <w:rsid w:val="00BA6B3B"/>
    <w:rsid w:val="00BA71C8"/>
    <w:rsid w:val="00BA7721"/>
    <w:rsid w:val="00BB0299"/>
    <w:rsid w:val="00BB1B50"/>
    <w:rsid w:val="00BB1E53"/>
    <w:rsid w:val="00BB2884"/>
    <w:rsid w:val="00BB2A81"/>
    <w:rsid w:val="00BB2B5F"/>
    <w:rsid w:val="00BB357E"/>
    <w:rsid w:val="00BB3DCF"/>
    <w:rsid w:val="00BB4475"/>
    <w:rsid w:val="00BB4576"/>
    <w:rsid w:val="00BB5140"/>
    <w:rsid w:val="00BB73FD"/>
    <w:rsid w:val="00BC0356"/>
    <w:rsid w:val="00BC187E"/>
    <w:rsid w:val="00BC2943"/>
    <w:rsid w:val="00BC2C15"/>
    <w:rsid w:val="00BC2DBB"/>
    <w:rsid w:val="00BC2F19"/>
    <w:rsid w:val="00BC3950"/>
    <w:rsid w:val="00BC3FB2"/>
    <w:rsid w:val="00BC460E"/>
    <w:rsid w:val="00BC49D2"/>
    <w:rsid w:val="00BC5657"/>
    <w:rsid w:val="00BC6983"/>
    <w:rsid w:val="00BC6C73"/>
    <w:rsid w:val="00BC6D00"/>
    <w:rsid w:val="00BD033B"/>
    <w:rsid w:val="00BD03BF"/>
    <w:rsid w:val="00BD1410"/>
    <w:rsid w:val="00BD197E"/>
    <w:rsid w:val="00BD42E1"/>
    <w:rsid w:val="00BD52BA"/>
    <w:rsid w:val="00BD6485"/>
    <w:rsid w:val="00BD65D6"/>
    <w:rsid w:val="00BD7F09"/>
    <w:rsid w:val="00BE0BFF"/>
    <w:rsid w:val="00BE11E4"/>
    <w:rsid w:val="00BE13CC"/>
    <w:rsid w:val="00BE1D4D"/>
    <w:rsid w:val="00BE2B2D"/>
    <w:rsid w:val="00BE2F73"/>
    <w:rsid w:val="00BE34E6"/>
    <w:rsid w:val="00BE4129"/>
    <w:rsid w:val="00BE6899"/>
    <w:rsid w:val="00BF0031"/>
    <w:rsid w:val="00BF066F"/>
    <w:rsid w:val="00BF1195"/>
    <w:rsid w:val="00BF1445"/>
    <w:rsid w:val="00BF223B"/>
    <w:rsid w:val="00BF2C39"/>
    <w:rsid w:val="00BF2EAB"/>
    <w:rsid w:val="00BF313B"/>
    <w:rsid w:val="00BF43BC"/>
    <w:rsid w:val="00BF6953"/>
    <w:rsid w:val="00BF7550"/>
    <w:rsid w:val="00BF7CB9"/>
    <w:rsid w:val="00C00691"/>
    <w:rsid w:val="00C016A5"/>
    <w:rsid w:val="00C017C0"/>
    <w:rsid w:val="00C0189B"/>
    <w:rsid w:val="00C01CC2"/>
    <w:rsid w:val="00C028AE"/>
    <w:rsid w:val="00C02E0F"/>
    <w:rsid w:val="00C03938"/>
    <w:rsid w:val="00C04F34"/>
    <w:rsid w:val="00C05A57"/>
    <w:rsid w:val="00C06B5A"/>
    <w:rsid w:val="00C1052C"/>
    <w:rsid w:val="00C11742"/>
    <w:rsid w:val="00C12A66"/>
    <w:rsid w:val="00C13484"/>
    <w:rsid w:val="00C1547C"/>
    <w:rsid w:val="00C15B96"/>
    <w:rsid w:val="00C167AC"/>
    <w:rsid w:val="00C16C13"/>
    <w:rsid w:val="00C16EEE"/>
    <w:rsid w:val="00C1735D"/>
    <w:rsid w:val="00C20112"/>
    <w:rsid w:val="00C20480"/>
    <w:rsid w:val="00C20918"/>
    <w:rsid w:val="00C20986"/>
    <w:rsid w:val="00C218E6"/>
    <w:rsid w:val="00C22284"/>
    <w:rsid w:val="00C2307A"/>
    <w:rsid w:val="00C23F52"/>
    <w:rsid w:val="00C3025E"/>
    <w:rsid w:val="00C32C52"/>
    <w:rsid w:val="00C351C3"/>
    <w:rsid w:val="00C35362"/>
    <w:rsid w:val="00C35B3E"/>
    <w:rsid w:val="00C37373"/>
    <w:rsid w:val="00C4019A"/>
    <w:rsid w:val="00C41A59"/>
    <w:rsid w:val="00C431D1"/>
    <w:rsid w:val="00C437BB"/>
    <w:rsid w:val="00C4393E"/>
    <w:rsid w:val="00C446F7"/>
    <w:rsid w:val="00C45575"/>
    <w:rsid w:val="00C4646A"/>
    <w:rsid w:val="00C46AE8"/>
    <w:rsid w:val="00C473E5"/>
    <w:rsid w:val="00C51169"/>
    <w:rsid w:val="00C5270C"/>
    <w:rsid w:val="00C544A2"/>
    <w:rsid w:val="00C57A1F"/>
    <w:rsid w:val="00C61EC2"/>
    <w:rsid w:val="00C623DC"/>
    <w:rsid w:val="00C662C1"/>
    <w:rsid w:val="00C663DD"/>
    <w:rsid w:val="00C66736"/>
    <w:rsid w:val="00C67378"/>
    <w:rsid w:val="00C67937"/>
    <w:rsid w:val="00C70682"/>
    <w:rsid w:val="00C72004"/>
    <w:rsid w:val="00C722F4"/>
    <w:rsid w:val="00C73C09"/>
    <w:rsid w:val="00C745A2"/>
    <w:rsid w:val="00C74714"/>
    <w:rsid w:val="00C74A6F"/>
    <w:rsid w:val="00C74F50"/>
    <w:rsid w:val="00C753E9"/>
    <w:rsid w:val="00C75895"/>
    <w:rsid w:val="00C7695D"/>
    <w:rsid w:val="00C8002A"/>
    <w:rsid w:val="00C81D04"/>
    <w:rsid w:val="00C81DB7"/>
    <w:rsid w:val="00C82262"/>
    <w:rsid w:val="00C867AE"/>
    <w:rsid w:val="00C86D76"/>
    <w:rsid w:val="00C90039"/>
    <w:rsid w:val="00C91213"/>
    <w:rsid w:val="00C92B60"/>
    <w:rsid w:val="00C92C04"/>
    <w:rsid w:val="00C92CBF"/>
    <w:rsid w:val="00C92F7D"/>
    <w:rsid w:val="00C93374"/>
    <w:rsid w:val="00C953DB"/>
    <w:rsid w:val="00C96143"/>
    <w:rsid w:val="00C967F4"/>
    <w:rsid w:val="00C96F03"/>
    <w:rsid w:val="00C97457"/>
    <w:rsid w:val="00C975A3"/>
    <w:rsid w:val="00C97E86"/>
    <w:rsid w:val="00CA0E88"/>
    <w:rsid w:val="00CA1CB0"/>
    <w:rsid w:val="00CA2B2E"/>
    <w:rsid w:val="00CA392D"/>
    <w:rsid w:val="00CA3B13"/>
    <w:rsid w:val="00CA3B60"/>
    <w:rsid w:val="00CA46B5"/>
    <w:rsid w:val="00CA76CD"/>
    <w:rsid w:val="00CB0731"/>
    <w:rsid w:val="00CB2B27"/>
    <w:rsid w:val="00CB39F2"/>
    <w:rsid w:val="00CB4570"/>
    <w:rsid w:val="00CB60BD"/>
    <w:rsid w:val="00CB6D6F"/>
    <w:rsid w:val="00CC3827"/>
    <w:rsid w:val="00CC42E3"/>
    <w:rsid w:val="00CC47AA"/>
    <w:rsid w:val="00CC5D34"/>
    <w:rsid w:val="00CC771E"/>
    <w:rsid w:val="00CD0268"/>
    <w:rsid w:val="00CD081E"/>
    <w:rsid w:val="00CD129C"/>
    <w:rsid w:val="00CD38E9"/>
    <w:rsid w:val="00CD3CD6"/>
    <w:rsid w:val="00CD3D6A"/>
    <w:rsid w:val="00CD4FED"/>
    <w:rsid w:val="00CD50D2"/>
    <w:rsid w:val="00CD570C"/>
    <w:rsid w:val="00CD5AFB"/>
    <w:rsid w:val="00CD6DAA"/>
    <w:rsid w:val="00CD7652"/>
    <w:rsid w:val="00CE022B"/>
    <w:rsid w:val="00CE124C"/>
    <w:rsid w:val="00CE2BB0"/>
    <w:rsid w:val="00CE33A4"/>
    <w:rsid w:val="00CE3D52"/>
    <w:rsid w:val="00CE513C"/>
    <w:rsid w:val="00CE53D0"/>
    <w:rsid w:val="00CE611A"/>
    <w:rsid w:val="00CE6393"/>
    <w:rsid w:val="00CE669A"/>
    <w:rsid w:val="00CE7701"/>
    <w:rsid w:val="00CE7EFE"/>
    <w:rsid w:val="00CF001A"/>
    <w:rsid w:val="00CF0C88"/>
    <w:rsid w:val="00CF4041"/>
    <w:rsid w:val="00CF4649"/>
    <w:rsid w:val="00CF531D"/>
    <w:rsid w:val="00CF64BC"/>
    <w:rsid w:val="00CF7647"/>
    <w:rsid w:val="00D0072C"/>
    <w:rsid w:val="00D01294"/>
    <w:rsid w:val="00D02C13"/>
    <w:rsid w:val="00D02FF0"/>
    <w:rsid w:val="00D038AC"/>
    <w:rsid w:val="00D03B80"/>
    <w:rsid w:val="00D04A2C"/>
    <w:rsid w:val="00D06793"/>
    <w:rsid w:val="00D0753F"/>
    <w:rsid w:val="00D07EB4"/>
    <w:rsid w:val="00D109EA"/>
    <w:rsid w:val="00D10BEF"/>
    <w:rsid w:val="00D1119B"/>
    <w:rsid w:val="00D1160A"/>
    <w:rsid w:val="00D13AEC"/>
    <w:rsid w:val="00D17218"/>
    <w:rsid w:val="00D172CD"/>
    <w:rsid w:val="00D2090E"/>
    <w:rsid w:val="00D23DEA"/>
    <w:rsid w:val="00D24CC7"/>
    <w:rsid w:val="00D254A9"/>
    <w:rsid w:val="00D259B8"/>
    <w:rsid w:val="00D25BE3"/>
    <w:rsid w:val="00D2636D"/>
    <w:rsid w:val="00D26F1B"/>
    <w:rsid w:val="00D27810"/>
    <w:rsid w:val="00D3017D"/>
    <w:rsid w:val="00D306AE"/>
    <w:rsid w:val="00D31947"/>
    <w:rsid w:val="00D322CE"/>
    <w:rsid w:val="00D32A49"/>
    <w:rsid w:val="00D331C1"/>
    <w:rsid w:val="00D3472F"/>
    <w:rsid w:val="00D3580A"/>
    <w:rsid w:val="00D35BC7"/>
    <w:rsid w:val="00D36904"/>
    <w:rsid w:val="00D36BCE"/>
    <w:rsid w:val="00D376B4"/>
    <w:rsid w:val="00D37CD9"/>
    <w:rsid w:val="00D37E8C"/>
    <w:rsid w:val="00D41367"/>
    <w:rsid w:val="00D4181C"/>
    <w:rsid w:val="00D41C30"/>
    <w:rsid w:val="00D41CE8"/>
    <w:rsid w:val="00D41F22"/>
    <w:rsid w:val="00D428CD"/>
    <w:rsid w:val="00D4503C"/>
    <w:rsid w:val="00D45FCA"/>
    <w:rsid w:val="00D47D79"/>
    <w:rsid w:val="00D50B47"/>
    <w:rsid w:val="00D51C83"/>
    <w:rsid w:val="00D5219C"/>
    <w:rsid w:val="00D524CB"/>
    <w:rsid w:val="00D52740"/>
    <w:rsid w:val="00D534E1"/>
    <w:rsid w:val="00D54026"/>
    <w:rsid w:val="00D5425F"/>
    <w:rsid w:val="00D550EC"/>
    <w:rsid w:val="00D55BC6"/>
    <w:rsid w:val="00D57696"/>
    <w:rsid w:val="00D57D43"/>
    <w:rsid w:val="00D617B6"/>
    <w:rsid w:val="00D617B8"/>
    <w:rsid w:val="00D634DE"/>
    <w:rsid w:val="00D63771"/>
    <w:rsid w:val="00D6382C"/>
    <w:rsid w:val="00D653CA"/>
    <w:rsid w:val="00D71D6A"/>
    <w:rsid w:val="00D72469"/>
    <w:rsid w:val="00D72D9A"/>
    <w:rsid w:val="00D7335F"/>
    <w:rsid w:val="00D73DDB"/>
    <w:rsid w:val="00D74233"/>
    <w:rsid w:val="00D74D48"/>
    <w:rsid w:val="00D74E80"/>
    <w:rsid w:val="00D7649B"/>
    <w:rsid w:val="00D769C0"/>
    <w:rsid w:val="00D771D6"/>
    <w:rsid w:val="00D778A1"/>
    <w:rsid w:val="00D8003E"/>
    <w:rsid w:val="00D8026B"/>
    <w:rsid w:val="00D80E3F"/>
    <w:rsid w:val="00D81592"/>
    <w:rsid w:val="00D820CE"/>
    <w:rsid w:val="00D8391C"/>
    <w:rsid w:val="00D83AA8"/>
    <w:rsid w:val="00D83D0E"/>
    <w:rsid w:val="00D83DF5"/>
    <w:rsid w:val="00D859FD"/>
    <w:rsid w:val="00D861B7"/>
    <w:rsid w:val="00D90483"/>
    <w:rsid w:val="00D91484"/>
    <w:rsid w:val="00D916FE"/>
    <w:rsid w:val="00D918F0"/>
    <w:rsid w:val="00D92EA7"/>
    <w:rsid w:val="00D9300E"/>
    <w:rsid w:val="00D9428D"/>
    <w:rsid w:val="00D9443F"/>
    <w:rsid w:val="00D94536"/>
    <w:rsid w:val="00D94BD1"/>
    <w:rsid w:val="00D962BF"/>
    <w:rsid w:val="00D96D02"/>
    <w:rsid w:val="00D97B0A"/>
    <w:rsid w:val="00DA1961"/>
    <w:rsid w:val="00DA1E30"/>
    <w:rsid w:val="00DA2B41"/>
    <w:rsid w:val="00DA3A86"/>
    <w:rsid w:val="00DA46BB"/>
    <w:rsid w:val="00DA4D49"/>
    <w:rsid w:val="00DA5B4A"/>
    <w:rsid w:val="00DA6429"/>
    <w:rsid w:val="00DA6BBB"/>
    <w:rsid w:val="00DA7657"/>
    <w:rsid w:val="00DB315A"/>
    <w:rsid w:val="00DB56BE"/>
    <w:rsid w:val="00DB673E"/>
    <w:rsid w:val="00DB7A37"/>
    <w:rsid w:val="00DC00F2"/>
    <w:rsid w:val="00DC1846"/>
    <w:rsid w:val="00DC1C65"/>
    <w:rsid w:val="00DC2A48"/>
    <w:rsid w:val="00DC32A5"/>
    <w:rsid w:val="00DC6A19"/>
    <w:rsid w:val="00DC707F"/>
    <w:rsid w:val="00DC759B"/>
    <w:rsid w:val="00DD0ED4"/>
    <w:rsid w:val="00DD167D"/>
    <w:rsid w:val="00DD1F49"/>
    <w:rsid w:val="00DD2490"/>
    <w:rsid w:val="00DD37BD"/>
    <w:rsid w:val="00DD6BE3"/>
    <w:rsid w:val="00DD6E41"/>
    <w:rsid w:val="00DD7E4B"/>
    <w:rsid w:val="00DE2CC7"/>
    <w:rsid w:val="00DE368A"/>
    <w:rsid w:val="00DE3FB9"/>
    <w:rsid w:val="00DE4A0C"/>
    <w:rsid w:val="00DE4DC9"/>
    <w:rsid w:val="00DE51FD"/>
    <w:rsid w:val="00DE572F"/>
    <w:rsid w:val="00DE60FF"/>
    <w:rsid w:val="00DE636D"/>
    <w:rsid w:val="00DE6AAA"/>
    <w:rsid w:val="00DE7F8D"/>
    <w:rsid w:val="00DF0641"/>
    <w:rsid w:val="00DF1E42"/>
    <w:rsid w:val="00DF339D"/>
    <w:rsid w:val="00DF46E5"/>
    <w:rsid w:val="00DF484E"/>
    <w:rsid w:val="00DF5D78"/>
    <w:rsid w:val="00DF7112"/>
    <w:rsid w:val="00DF7560"/>
    <w:rsid w:val="00E001F1"/>
    <w:rsid w:val="00E007EA"/>
    <w:rsid w:val="00E01161"/>
    <w:rsid w:val="00E014DE"/>
    <w:rsid w:val="00E02019"/>
    <w:rsid w:val="00E026EE"/>
    <w:rsid w:val="00E02D02"/>
    <w:rsid w:val="00E0397F"/>
    <w:rsid w:val="00E03CE3"/>
    <w:rsid w:val="00E04F8F"/>
    <w:rsid w:val="00E057B3"/>
    <w:rsid w:val="00E0640E"/>
    <w:rsid w:val="00E06414"/>
    <w:rsid w:val="00E07B48"/>
    <w:rsid w:val="00E112AC"/>
    <w:rsid w:val="00E11A44"/>
    <w:rsid w:val="00E122F2"/>
    <w:rsid w:val="00E12589"/>
    <w:rsid w:val="00E126D0"/>
    <w:rsid w:val="00E12B84"/>
    <w:rsid w:val="00E12EB8"/>
    <w:rsid w:val="00E13135"/>
    <w:rsid w:val="00E13B5D"/>
    <w:rsid w:val="00E14196"/>
    <w:rsid w:val="00E15775"/>
    <w:rsid w:val="00E15B99"/>
    <w:rsid w:val="00E15D62"/>
    <w:rsid w:val="00E15DF0"/>
    <w:rsid w:val="00E1664A"/>
    <w:rsid w:val="00E16D5C"/>
    <w:rsid w:val="00E17061"/>
    <w:rsid w:val="00E20947"/>
    <w:rsid w:val="00E2179D"/>
    <w:rsid w:val="00E231E3"/>
    <w:rsid w:val="00E254B9"/>
    <w:rsid w:val="00E25689"/>
    <w:rsid w:val="00E25768"/>
    <w:rsid w:val="00E27E24"/>
    <w:rsid w:val="00E30E85"/>
    <w:rsid w:val="00E31029"/>
    <w:rsid w:val="00E32E7E"/>
    <w:rsid w:val="00E3425A"/>
    <w:rsid w:val="00E36237"/>
    <w:rsid w:val="00E365DB"/>
    <w:rsid w:val="00E367F0"/>
    <w:rsid w:val="00E36EE9"/>
    <w:rsid w:val="00E40456"/>
    <w:rsid w:val="00E407BD"/>
    <w:rsid w:val="00E4159A"/>
    <w:rsid w:val="00E41FFF"/>
    <w:rsid w:val="00E420A6"/>
    <w:rsid w:val="00E42437"/>
    <w:rsid w:val="00E446A0"/>
    <w:rsid w:val="00E45111"/>
    <w:rsid w:val="00E453E7"/>
    <w:rsid w:val="00E47642"/>
    <w:rsid w:val="00E478A1"/>
    <w:rsid w:val="00E47F97"/>
    <w:rsid w:val="00E5038C"/>
    <w:rsid w:val="00E50441"/>
    <w:rsid w:val="00E51280"/>
    <w:rsid w:val="00E531BE"/>
    <w:rsid w:val="00E5454C"/>
    <w:rsid w:val="00E555DD"/>
    <w:rsid w:val="00E55916"/>
    <w:rsid w:val="00E56F49"/>
    <w:rsid w:val="00E60367"/>
    <w:rsid w:val="00E62A19"/>
    <w:rsid w:val="00E63874"/>
    <w:rsid w:val="00E63AA9"/>
    <w:rsid w:val="00E644CA"/>
    <w:rsid w:val="00E65225"/>
    <w:rsid w:val="00E653BA"/>
    <w:rsid w:val="00E6578E"/>
    <w:rsid w:val="00E65C08"/>
    <w:rsid w:val="00E70A8E"/>
    <w:rsid w:val="00E70CDC"/>
    <w:rsid w:val="00E70CF6"/>
    <w:rsid w:val="00E712E4"/>
    <w:rsid w:val="00E7256B"/>
    <w:rsid w:val="00E73AEB"/>
    <w:rsid w:val="00E73F1A"/>
    <w:rsid w:val="00E74BAF"/>
    <w:rsid w:val="00E77BAF"/>
    <w:rsid w:val="00E81069"/>
    <w:rsid w:val="00E82F3F"/>
    <w:rsid w:val="00E82FA3"/>
    <w:rsid w:val="00E834D4"/>
    <w:rsid w:val="00E83A15"/>
    <w:rsid w:val="00E845C2"/>
    <w:rsid w:val="00E851F5"/>
    <w:rsid w:val="00E920F8"/>
    <w:rsid w:val="00E92744"/>
    <w:rsid w:val="00E92A04"/>
    <w:rsid w:val="00E92A3E"/>
    <w:rsid w:val="00E92CB1"/>
    <w:rsid w:val="00E93FE2"/>
    <w:rsid w:val="00E94959"/>
    <w:rsid w:val="00E9535B"/>
    <w:rsid w:val="00EA0199"/>
    <w:rsid w:val="00EA0D41"/>
    <w:rsid w:val="00EA1A9F"/>
    <w:rsid w:val="00EA1FD5"/>
    <w:rsid w:val="00EA3209"/>
    <w:rsid w:val="00EA3E56"/>
    <w:rsid w:val="00EA5DBB"/>
    <w:rsid w:val="00EA68D2"/>
    <w:rsid w:val="00EA6C56"/>
    <w:rsid w:val="00EA736C"/>
    <w:rsid w:val="00EA756A"/>
    <w:rsid w:val="00EB00D1"/>
    <w:rsid w:val="00EB0578"/>
    <w:rsid w:val="00EB0E73"/>
    <w:rsid w:val="00EB4293"/>
    <w:rsid w:val="00EB4D5B"/>
    <w:rsid w:val="00EB5700"/>
    <w:rsid w:val="00EB5774"/>
    <w:rsid w:val="00EB5E37"/>
    <w:rsid w:val="00EB5E3E"/>
    <w:rsid w:val="00EB6D21"/>
    <w:rsid w:val="00EB7951"/>
    <w:rsid w:val="00EB7D96"/>
    <w:rsid w:val="00EC1397"/>
    <w:rsid w:val="00EC1920"/>
    <w:rsid w:val="00EC4648"/>
    <w:rsid w:val="00EC502C"/>
    <w:rsid w:val="00EC5F7F"/>
    <w:rsid w:val="00EC7468"/>
    <w:rsid w:val="00EC7B48"/>
    <w:rsid w:val="00ED185B"/>
    <w:rsid w:val="00ED29D0"/>
    <w:rsid w:val="00ED2A51"/>
    <w:rsid w:val="00ED2CAE"/>
    <w:rsid w:val="00ED34AF"/>
    <w:rsid w:val="00ED3D86"/>
    <w:rsid w:val="00ED44FA"/>
    <w:rsid w:val="00ED4975"/>
    <w:rsid w:val="00EE0622"/>
    <w:rsid w:val="00EE18BC"/>
    <w:rsid w:val="00EE1BF0"/>
    <w:rsid w:val="00EE2878"/>
    <w:rsid w:val="00EE3F50"/>
    <w:rsid w:val="00EE40A7"/>
    <w:rsid w:val="00EE41A6"/>
    <w:rsid w:val="00EE5525"/>
    <w:rsid w:val="00EE5A89"/>
    <w:rsid w:val="00EF0300"/>
    <w:rsid w:val="00EF0370"/>
    <w:rsid w:val="00EF0956"/>
    <w:rsid w:val="00EF1E05"/>
    <w:rsid w:val="00EF1F4C"/>
    <w:rsid w:val="00EF2A3C"/>
    <w:rsid w:val="00EF2CF7"/>
    <w:rsid w:val="00EF2D82"/>
    <w:rsid w:val="00EF3A2E"/>
    <w:rsid w:val="00EF513B"/>
    <w:rsid w:val="00EF665B"/>
    <w:rsid w:val="00EF720E"/>
    <w:rsid w:val="00EF7AB0"/>
    <w:rsid w:val="00EF7C36"/>
    <w:rsid w:val="00F01010"/>
    <w:rsid w:val="00F01315"/>
    <w:rsid w:val="00F016FC"/>
    <w:rsid w:val="00F01823"/>
    <w:rsid w:val="00F01F38"/>
    <w:rsid w:val="00F040F5"/>
    <w:rsid w:val="00F0417B"/>
    <w:rsid w:val="00F04278"/>
    <w:rsid w:val="00F045D2"/>
    <w:rsid w:val="00F04B43"/>
    <w:rsid w:val="00F07B88"/>
    <w:rsid w:val="00F107B7"/>
    <w:rsid w:val="00F10ABB"/>
    <w:rsid w:val="00F12A1D"/>
    <w:rsid w:val="00F12D90"/>
    <w:rsid w:val="00F13AB2"/>
    <w:rsid w:val="00F13D35"/>
    <w:rsid w:val="00F1435D"/>
    <w:rsid w:val="00F14ADD"/>
    <w:rsid w:val="00F15E3C"/>
    <w:rsid w:val="00F17E88"/>
    <w:rsid w:val="00F17F27"/>
    <w:rsid w:val="00F20ED3"/>
    <w:rsid w:val="00F2263C"/>
    <w:rsid w:val="00F24C20"/>
    <w:rsid w:val="00F25007"/>
    <w:rsid w:val="00F2706B"/>
    <w:rsid w:val="00F27209"/>
    <w:rsid w:val="00F278E2"/>
    <w:rsid w:val="00F27C7A"/>
    <w:rsid w:val="00F308C6"/>
    <w:rsid w:val="00F3177B"/>
    <w:rsid w:val="00F3192B"/>
    <w:rsid w:val="00F31BFD"/>
    <w:rsid w:val="00F33E38"/>
    <w:rsid w:val="00F33E3C"/>
    <w:rsid w:val="00F33E9D"/>
    <w:rsid w:val="00F345F8"/>
    <w:rsid w:val="00F37702"/>
    <w:rsid w:val="00F424B8"/>
    <w:rsid w:val="00F424EE"/>
    <w:rsid w:val="00F42D4D"/>
    <w:rsid w:val="00F432B7"/>
    <w:rsid w:val="00F43AFB"/>
    <w:rsid w:val="00F43F59"/>
    <w:rsid w:val="00F44207"/>
    <w:rsid w:val="00F45CB3"/>
    <w:rsid w:val="00F50B9A"/>
    <w:rsid w:val="00F50CC9"/>
    <w:rsid w:val="00F513EA"/>
    <w:rsid w:val="00F53222"/>
    <w:rsid w:val="00F539E4"/>
    <w:rsid w:val="00F542D6"/>
    <w:rsid w:val="00F55A94"/>
    <w:rsid w:val="00F55C19"/>
    <w:rsid w:val="00F55ED9"/>
    <w:rsid w:val="00F5602C"/>
    <w:rsid w:val="00F5637C"/>
    <w:rsid w:val="00F5747B"/>
    <w:rsid w:val="00F61382"/>
    <w:rsid w:val="00F619E1"/>
    <w:rsid w:val="00F621F7"/>
    <w:rsid w:val="00F625A8"/>
    <w:rsid w:val="00F634D7"/>
    <w:rsid w:val="00F652C6"/>
    <w:rsid w:val="00F658B6"/>
    <w:rsid w:val="00F66376"/>
    <w:rsid w:val="00F738EA"/>
    <w:rsid w:val="00F77C2F"/>
    <w:rsid w:val="00F802AF"/>
    <w:rsid w:val="00F816C7"/>
    <w:rsid w:val="00F83B6C"/>
    <w:rsid w:val="00F83E7C"/>
    <w:rsid w:val="00F8479C"/>
    <w:rsid w:val="00F84F41"/>
    <w:rsid w:val="00F8632E"/>
    <w:rsid w:val="00F90E1C"/>
    <w:rsid w:val="00F91D31"/>
    <w:rsid w:val="00F91D76"/>
    <w:rsid w:val="00F92FC5"/>
    <w:rsid w:val="00F94EBD"/>
    <w:rsid w:val="00F953C5"/>
    <w:rsid w:val="00FA14B2"/>
    <w:rsid w:val="00FA2FED"/>
    <w:rsid w:val="00FA3764"/>
    <w:rsid w:val="00FA492E"/>
    <w:rsid w:val="00FA5699"/>
    <w:rsid w:val="00FA572C"/>
    <w:rsid w:val="00FA5B85"/>
    <w:rsid w:val="00FA661D"/>
    <w:rsid w:val="00FA69E1"/>
    <w:rsid w:val="00FA74B2"/>
    <w:rsid w:val="00FB17D5"/>
    <w:rsid w:val="00FB1F79"/>
    <w:rsid w:val="00FB4617"/>
    <w:rsid w:val="00FB46CC"/>
    <w:rsid w:val="00FB4754"/>
    <w:rsid w:val="00FB4E24"/>
    <w:rsid w:val="00FB4F29"/>
    <w:rsid w:val="00FB5107"/>
    <w:rsid w:val="00FB661D"/>
    <w:rsid w:val="00FB6EDE"/>
    <w:rsid w:val="00FB75D2"/>
    <w:rsid w:val="00FC03A8"/>
    <w:rsid w:val="00FC081C"/>
    <w:rsid w:val="00FC0B92"/>
    <w:rsid w:val="00FC1A60"/>
    <w:rsid w:val="00FC23E4"/>
    <w:rsid w:val="00FC390A"/>
    <w:rsid w:val="00FC3BC5"/>
    <w:rsid w:val="00FC47AE"/>
    <w:rsid w:val="00FC4959"/>
    <w:rsid w:val="00FC564F"/>
    <w:rsid w:val="00FC68DB"/>
    <w:rsid w:val="00FC6CCA"/>
    <w:rsid w:val="00FC77E1"/>
    <w:rsid w:val="00FC7D62"/>
    <w:rsid w:val="00FD196B"/>
    <w:rsid w:val="00FD22FD"/>
    <w:rsid w:val="00FD28B3"/>
    <w:rsid w:val="00FD2CFE"/>
    <w:rsid w:val="00FD2EBB"/>
    <w:rsid w:val="00FD3B98"/>
    <w:rsid w:val="00FD4838"/>
    <w:rsid w:val="00FD4EDB"/>
    <w:rsid w:val="00FD5F08"/>
    <w:rsid w:val="00FD7A7B"/>
    <w:rsid w:val="00FE064B"/>
    <w:rsid w:val="00FE0767"/>
    <w:rsid w:val="00FE1D4A"/>
    <w:rsid w:val="00FE1E2E"/>
    <w:rsid w:val="00FE4A95"/>
    <w:rsid w:val="00FE5805"/>
    <w:rsid w:val="00FE5C53"/>
    <w:rsid w:val="00FE5ED2"/>
    <w:rsid w:val="00FE6DAA"/>
    <w:rsid w:val="00FE6F79"/>
    <w:rsid w:val="00FE7218"/>
    <w:rsid w:val="00FF05BF"/>
    <w:rsid w:val="00FF2522"/>
    <w:rsid w:val="00FF3189"/>
    <w:rsid w:val="00FF3C7B"/>
    <w:rsid w:val="00FF56D8"/>
    <w:rsid w:val="00FF5741"/>
    <w:rsid w:val="00FF7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C0"/>
    <w:pPr>
      <w:spacing w:after="160" w:line="259"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6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2263C"/>
    <w:rPr>
      <w:rFonts w:ascii="Tahoma" w:hAnsi="Tahoma" w:cs="Tahoma"/>
      <w:sz w:val="16"/>
      <w:szCs w:val="16"/>
    </w:rPr>
  </w:style>
  <w:style w:type="paragraph" w:styleId="FootnoteText">
    <w:name w:val="footnote text"/>
    <w:basedOn w:val="Normal"/>
    <w:link w:val="FootnoteTextChar"/>
    <w:uiPriority w:val="99"/>
    <w:semiHidden/>
    <w:rsid w:val="000B6F93"/>
    <w:pPr>
      <w:spacing w:after="0" w:line="240" w:lineRule="auto"/>
    </w:pPr>
    <w:rPr>
      <w:sz w:val="20"/>
      <w:szCs w:val="20"/>
    </w:rPr>
  </w:style>
  <w:style w:type="character" w:customStyle="1" w:styleId="FootnoteTextChar">
    <w:name w:val="Footnote Text Char"/>
    <w:link w:val="FootnoteText"/>
    <w:uiPriority w:val="99"/>
    <w:semiHidden/>
    <w:locked/>
    <w:rsid w:val="000B6F93"/>
    <w:rPr>
      <w:rFonts w:cs="Times New Roman"/>
      <w:sz w:val="20"/>
      <w:szCs w:val="20"/>
    </w:rPr>
  </w:style>
  <w:style w:type="character" w:styleId="FootnoteReference">
    <w:name w:val="footnote reference"/>
    <w:uiPriority w:val="99"/>
    <w:semiHidden/>
    <w:rsid w:val="000B6F93"/>
    <w:rPr>
      <w:rFonts w:cs="Times New Roman"/>
      <w:vertAlign w:val="superscript"/>
    </w:rPr>
  </w:style>
  <w:style w:type="paragraph" w:styleId="ListParagraph">
    <w:name w:val="List Paragraph"/>
    <w:basedOn w:val="Normal"/>
    <w:uiPriority w:val="99"/>
    <w:qFormat/>
    <w:rsid w:val="000B6F93"/>
    <w:pPr>
      <w:ind w:left="720"/>
    </w:pPr>
  </w:style>
  <w:style w:type="paragraph" w:styleId="Header">
    <w:name w:val="header"/>
    <w:basedOn w:val="Normal"/>
    <w:link w:val="HeaderChar"/>
    <w:uiPriority w:val="99"/>
    <w:semiHidden/>
    <w:rsid w:val="00EC5F7F"/>
    <w:pPr>
      <w:tabs>
        <w:tab w:val="center" w:pos="4536"/>
        <w:tab w:val="right" w:pos="9072"/>
      </w:tabs>
      <w:spacing w:after="0" w:line="240" w:lineRule="auto"/>
    </w:pPr>
  </w:style>
  <w:style w:type="character" w:customStyle="1" w:styleId="HeaderChar">
    <w:name w:val="Header Char"/>
    <w:link w:val="Header"/>
    <w:uiPriority w:val="99"/>
    <w:semiHidden/>
    <w:locked/>
    <w:rsid w:val="00EC5F7F"/>
    <w:rPr>
      <w:rFonts w:cs="Times New Roman"/>
    </w:rPr>
  </w:style>
  <w:style w:type="paragraph" w:styleId="Footer">
    <w:name w:val="footer"/>
    <w:basedOn w:val="Normal"/>
    <w:link w:val="FooterChar"/>
    <w:uiPriority w:val="99"/>
    <w:rsid w:val="00EC5F7F"/>
    <w:pPr>
      <w:tabs>
        <w:tab w:val="center" w:pos="4536"/>
        <w:tab w:val="right" w:pos="9072"/>
      </w:tabs>
      <w:spacing w:after="0" w:line="240" w:lineRule="auto"/>
    </w:pPr>
  </w:style>
  <w:style w:type="character" w:customStyle="1" w:styleId="FooterChar">
    <w:name w:val="Footer Char"/>
    <w:link w:val="Footer"/>
    <w:uiPriority w:val="99"/>
    <w:locked/>
    <w:rsid w:val="00EC5F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6834DA8495741859C072F202B55E0" ma:contentTypeVersion="5" ma:contentTypeDescription="Create a new document." ma:contentTypeScope="" ma:versionID="ee807ba4fba052c7799cd091b330fdf1">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10ea803a-a525-473e-8c5a-09d1ce2fafd0</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A2BCED-5579-4ACD-8AB2-6B73E688A37D}"/>
</file>

<file path=customXml/itemProps2.xml><?xml version="1.0" encoding="utf-8"?>
<ds:datastoreItem xmlns:ds="http://schemas.openxmlformats.org/officeDocument/2006/customXml" ds:itemID="{B67AD7C2-6A90-43ED-99EC-D1B64B9493D9}"/>
</file>

<file path=customXml/itemProps3.xml><?xml version="1.0" encoding="utf-8"?>
<ds:datastoreItem xmlns:ds="http://schemas.openxmlformats.org/officeDocument/2006/customXml" ds:itemID="{7B766BCB-C89B-4AD0-ADD9-F0598FA932D8}"/>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radia ben hassien</cp:lastModifiedBy>
  <cp:revision>3</cp:revision>
  <cp:lastPrinted>2015-02-23T21:49:00Z</cp:lastPrinted>
  <dcterms:created xsi:type="dcterms:W3CDTF">2015-02-24T11:08:00Z</dcterms:created>
  <dcterms:modified xsi:type="dcterms:W3CDTF">2016-11-02T12:25:00Z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0x0101006AC6834DA8495741859C072F202B55E0</vt:lpwstr>
  </property>
</Properties>
</file>